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17" w:rsidRPr="00364F39" w:rsidRDefault="00C93817" w:rsidP="00D150B9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Verdana"/>
          <w:b/>
          <w:bCs/>
          <w:sz w:val="32"/>
          <w:szCs w:val="28"/>
          <w:lang w:eastAsia="it-IT"/>
        </w:rPr>
      </w:pPr>
      <w:r w:rsidRPr="00364F39">
        <w:rPr>
          <w:rFonts w:ascii="Verdana" w:hAnsi="Verdana" w:cs="Verdana"/>
          <w:b/>
          <w:bCs/>
          <w:sz w:val="32"/>
          <w:szCs w:val="28"/>
          <w:lang w:eastAsia="it-IT"/>
        </w:rPr>
        <w:t>T</w:t>
      </w:r>
      <w:r w:rsidR="00D150B9">
        <w:rPr>
          <w:rFonts w:ascii="Verdana" w:hAnsi="Verdana" w:cs="Verdana"/>
          <w:b/>
          <w:bCs/>
          <w:sz w:val="32"/>
          <w:szCs w:val="28"/>
          <w:lang w:eastAsia="it-IT"/>
        </w:rPr>
        <w:t>ERREMOTO IN NEPAL: L’IMPEGNO DELLA DIO</w:t>
      </w:r>
      <w:r w:rsidR="00224F66" w:rsidRPr="00364F39">
        <w:rPr>
          <w:rFonts w:ascii="Verdana" w:hAnsi="Verdana" w:cs="Verdana"/>
          <w:b/>
          <w:bCs/>
          <w:sz w:val="32"/>
          <w:szCs w:val="28"/>
          <w:lang w:eastAsia="it-IT"/>
        </w:rPr>
        <w:t>CESI DI PIACENZA-BOBBIO</w:t>
      </w:r>
    </w:p>
    <w:p w:rsidR="00224F66" w:rsidRPr="00364F39" w:rsidRDefault="00224F66" w:rsidP="00364F39">
      <w:pPr>
        <w:autoSpaceDE w:val="0"/>
        <w:autoSpaceDN w:val="0"/>
        <w:adjustRightInd w:val="0"/>
        <w:spacing w:after="120" w:line="240" w:lineRule="auto"/>
        <w:jc w:val="center"/>
        <w:rPr>
          <w:rFonts w:ascii="Verdana" w:hAnsi="Verdana" w:cs="Verdana"/>
          <w:b/>
          <w:bCs/>
          <w:i/>
          <w:iCs/>
          <w:sz w:val="28"/>
          <w:szCs w:val="24"/>
          <w:lang w:eastAsia="it-IT"/>
        </w:rPr>
      </w:pPr>
      <w:r w:rsidRPr="00364F39">
        <w:rPr>
          <w:rFonts w:ascii="Verdana" w:hAnsi="Verdana" w:cs="Verdana"/>
          <w:b/>
          <w:bCs/>
          <w:i/>
          <w:iCs/>
          <w:sz w:val="28"/>
          <w:szCs w:val="24"/>
          <w:lang w:eastAsia="it-IT"/>
        </w:rPr>
        <w:t>Per il supporto ai primi interventi la Diocesi indice una colletta in tut</w:t>
      </w:r>
      <w:r w:rsidR="00D150B9">
        <w:rPr>
          <w:rFonts w:ascii="Verdana" w:hAnsi="Verdana" w:cs="Verdana"/>
          <w:b/>
          <w:bCs/>
          <w:i/>
          <w:iCs/>
          <w:sz w:val="28"/>
          <w:szCs w:val="24"/>
          <w:lang w:eastAsia="it-IT"/>
        </w:rPr>
        <w:t>t</w:t>
      </w:r>
      <w:r w:rsidRPr="00364F39">
        <w:rPr>
          <w:rFonts w:ascii="Verdana" w:hAnsi="Verdana" w:cs="Verdana"/>
          <w:b/>
          <w:bCs/>
          <w:i/>
          <w:iCs/>
          <w:sz w:val="28"/>
          <w:szCs w:val="24"/>
          <w:lang w:eastAsia="it-IT"/>
        </w:rPr>
        <w:t>e le parrocchie</w:t>
      </w:r>
    </w:p>
    <w:p w:rsidR="00D150B9" w:rsidRDefault="00D150B9" w:rsidP="00D150B9">
      <w:pPr>
        <w:spacing w:after="12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Sono passati cinque giorni</w:t>
      </w:r>
      <w:r w:rsidRPr="00D150B9">
        <w:rPr>
          <w:rFonts w:ascii="Verdana" w:hAnsi="Verdana"/>
          <w:szCs w:val="20"/>
        </w:rPr>
        <w:t xml:space="preserve"> da</w:t>
      </w:r>
      <w:r>
        <w:rPr>
          <w:rFonts w:ascii="Verdana" w:hAnsi="Verdana"/>
          <w:szCs w:val="20"/>
        </w:rPr>
        <w:t>lla</w:t>
      </w:r>
      <w:r w:rsidRPr="00D150B9">
        <w:rPr>
          <w:rFonts w:ascii="Verdana" w:hAnsi="Verdana"/>
          <w:szCs w:val="20"/>
        </w:rPr>
        <w:t xml:space="preserve"> </w:t>
      </w:r>
      <w:r w:rsidRPr="00D33C2E">
        <w:rPr>
          <w:rFonts w:ascii="Verdana" w:hAnsi="Verdana"/>
          <w:b/>
          <w:bCs/>
          <w:szCs w:val="20"/>
        </w:rPr>
        <w:t>devastante scossa sismica</w:t>
      </w:r>
      <w:r w:rsidRPr="00D150B9">
        <w:rPr>
          <w:rFonts w:ascii="Verdana" w:hAnsi="Verdana"/>
          <w:szCs w:val="20"/>
        </w:rPr>
        <w:t xml:space="preserve"> di magnitudo 7,9 </w:t>
      </w:r>
      <w:r>
        <w:rPr>
          <w:rFonts w:ascii="Verdana" w:hAnsi="Verdana"/>
          <w:szCs w:val="20"/>
        </w:rPr>
        <w:t xml:space="preserve">che </w:t>
      </w:r>
      <w:r w:rsidRPr="00D150B9">
        <w:rPr>
          <w:rFonts w:ascii="Verdana" w:hAnsi="Verdana"/>
          <w:szCs w:val="20"/>
        </w:rPr>
        <w:t xml:space="preserve">ha colpito il Nepal. Con il numero di morti che vanno </w:t>
      </w:r>
      <w:r w:rsidRPr="00D33C2E">
        <w:rPr>
          <w:rFonts w:ascii="Verdana" w:hAnsi="Verdana"/>
          <w:b/>
          <w:bCs/>
          <w:szCs w:val="20"/>
        </w:rPr>
        <w:t>ben oltre le 5000 vittime</w:t>
      </w:r>
      <w:r w:rsidRPr="00D150B9">
        <w:rPr>
          <w:rFonts w:ascii="Verdana" w:hAnsi="Verdana"/>
          <w:szCs w:val="20"/>
        </w:rPr>
        <w:t xml:space="preserve">, il Primo Ministro </w:t>
      </w:r>
      <w:r>
        <w:rPr>
          <w:rFonts w:ascii="Verdana" w:hAnsi="Verdana"/>
          <w:szCs w:val="20"/>
        </w:rPr>
        <w:t xml:space="preserve">nepalese ha detto </w:t>
      </w:r>
      <w:r w:rsidRPr="00D150B9">
        <w:rPr>
          <w:rFonts w:ascii="Verdana" w:hAnsi="Verdana"/>
          <w:szCs w:val="20"/>
        </w:rPr>
        <w:t xml:space="preserve">che il bilancio delle vittime potrebbe </w:t>
      </w:r>
      <w:r>
        <w:rPr>
          <w:rFonts w:ascii="Verdana" w:hAnsi="Verdana"/>
          <w:szCs w:val="20"/>
        </w:rPr>
        <w:t xml:space="preserve">salire </w:t>
      </w:r>
      <w:r w:rsidRPr="00D150B9">
        <w:rPr>
          <w:rFonts w:ascii="Verdana" w:hAnsi="Verdana"/>
          <w:szCs w:val="20"/>
        </w:rPr>
        <w:t xml:space="preserve">rapidamente a 10.000, e si stima </w:t>
      </w:r>
      <w:r>
        <w:rPr>
          <w:rFonts w:ascii="Verdana" w:hAnsi="Verdana"/>
          <w:szCs w:val="20"/>
        </w:rPr>
        <w:t xml:space="preserve">almeno altrettante </w:t>
      </w:r>
      <w:r w:rsidRPr="00D33C2E">
        <w:rPr>
          <w:rFonts w:ascii="Verdana" w:hAnsi="Verdana"/>
          <w:b/>
          <w:bCs/>
          <w:szCs w:val="20"/>
        </w:rPr>
        <w:t>persone ferite</w:t>
      </w:r>
      <w:r w:rsidRPr="00D150B9">
        <w:rPr>
          <w:rFonts w:ascii="Verdana" w:hAnsi="Verdana"/>
          <w:szCs w:val="20"/>
        </w:rPr>
        <w:t xml:space="preserve"> durante il terremoto</w:t>
      </w:r>
      <w:r>
        <w:rPr>
          <w:rFonts w:ascii="Verdana" w:hAnsi="Verdana"/>
          <w:szCs w:val="20"/>
        </w:rPr>
        <w:t xml:space="preserve">. </w:t>
      </w:r>
    </w:p>
    <w:p w:rsidR="00D150B9" w:rsidRDefault="00D150B9" w:rsidP="00D150B9">
      <w:pPr>
        <w:spacing w:after="120" w:line="240" w:lineRule="aut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Intanto le </w:t>
      </w:r>
      <w:r w:rsidRPr="00D33C2E">
        <w:rPr>
          <w:rFonts w:ascii="Verdana" w:hAnsi="Verdana"/>
          <w:b/>
          <w:bCs/>
          <w:szCs w:val="20"/>
        </w:rPr>
        <w:t>operazioni di soccorso</w:t>
      </w:r>
      <w:r w:rsidRPr="00D150B9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proseguono. A </w:t>
      </w:r>
      <w:r w:rsidRPr="00D150B9">
        <w:rPr>
          <w:rFonts w:ascii="Verdana" w:hAnsi="Verdana"/>
          <w:szCs w:val="20"/>
        </w:rPr>
        <w:t xml:space="preserve">Kathmandu, la polizia e il personale dell'esercito stanno ancora cercando di raggiungere </w:t>
      </w:r>
      <w:r>
        <w:rPr>
          <w:rFonts w:ascii="Verdana" w:hAnsi="Verdana"/>
          <w:szCs w:val="20"/>
        </w:rPr>
        <w:t xml:space="preserve">quanti </w:t>
      </w:r>
      <w:r w:rsidRPr="00D150B9">
        <w:rPr>
          <w:rFonts w:ascii="Verdana" w:hAnsi="Verdana"/>
          <w:szCs w:val="20"/>
        </w:rPr>
        <w:t>sono rimast</w:t>
      </w:r>
      <w:r>
        <w:rPr>
          <w:rFonts w:ascii="Verdana" w:hAnsi="Verdana"/>
          <w:szCs w:val="20"/>
        </w:rPr>
        <w:t>i</w:t>
      </w:r>
      <w:r w:rsidRPr="00D150B9">
        <w:rPr>
          <w:rFonts w:ascii="Verdana" w:hAnsi="Verdana"/>
          <w:szCs w:val="20"/>
        </w:rPr>
        <w:t xml:space="preserve"> ferit</w:t>
      </w:r>
      <w:r>
        <w:rPr>
          <w:rFonts w:ascii="Verdana" w:hAnsi="Verdana"/>
          <w:szCs w:val="20"/>
        </w:rPr>
        <w:t xml:space="preserve">i nelle case ed </w:t>
      </w:r>
      <w:r w:rsidRPr="00D150B9">
        <w:rPr>
          <w:rFonts w:ascii="Verdana" w:hAnsi="Verdana"/>
          <w:szCs w:val="20"/>
        </w:rPr>
        <w:t xml:space="preserve">edifici crollati intorno alla città. </w:t>
      </w:r>
      <w:r w:rsidRPr="00D150B9">
        <w:rPr>
          <w:rFonts w:ascii="Verdana" w:hAnsi="Verdana"/>
          <w:b/>
          <w:bCs/>
          <w:szCs w:val="20"/>
        </w:rPr>
        <w:t>Caritas Nepal</w:t>
      </w:r>
      <w:r w:rsidRPr="00D150B9">
        <w:rPr>
          <w:rFonts w:ascii="Verdana" w:hAnsi="Verdana"/>
          <w:szCs w:val="20"/>
        </w:rPr>
        <w:t xml:space="preserve">, con il sostegno della </w:t>
      </w:r>
      <w:r w:rsidRPr="00D150B9">
        <w:rPr>
          <w:rFonts w:ascii="Verdana" w:hAnsi="Verdana"/>
          <w:b/>
          <w:bCs/>
          <w:szCs w:val="20"/>
        </w:rPr>
        <w:t>rete internazionale della Caritas</w:t>
      </w:r>
      <w:r w:rsidRPr="00D150B9">
        <w:rPr>
          <w:rFonts w:ascii="Verdana" w:hAnsi="Verdana"/>
          <w:szCs w:val="20"/>
        </w:rPr>
        <w:t xml:space="preserve">, sta fornendo aiuti di emergenza alle persone che sono state colpite dal peggior terremoto del Nepal </w:t>
      </w:r>
      <w:r>
        <w:rPr>
          <w:rFonts w:ascii="Verdana" w:hAnsi="Verdana"/>
          <w:szCs w:val="20"/>
        </w:rPr>
        <w:t xml:space="preserve">negli ultimi </w:t>
      </w:r>
      <w:r w:rsidRPr="00D150B9">
        <w:rPr>
          <w:rFonts w:ascii="Verdana" w:hAnsi="Verdana"/>
          <w:szCs w:val="20"/>
        </w:rPr>
        <w:t>80 anni.</w:t>
      </w:r>
    </w:p>
    <w:p w:rsidR="00D150B9" w:rsidRDefault="00D150B9" w:rsidP="00D46514">
      <w:pPr>
        <w:spacing w:after="120" w:line="240" w:lineRule="auto"/>
        <w:jc w:val="both"/>
        <w:rPr>
          <w:rFonts w:ascii="Verdana" w:hAnsi="Verdana"/>
          <w:szCs w:val="20"/>
        </w:rPr>
      </w:pPr>
      <w:r w:rsidRPr="00D150B9">
        <w:rPr>
          <w:rFonts w:ascii="Verdana" w:hAnsi="Verdana"/>
          <w:szCs w:val="20"/>
        </w:rPr>
        <w:br/>
      </w:r>
      <w:r w:rsidRPr="00D46514">
        <w:rPr>
          <w:rFonts w:ascii="Verdana" w:hAnsi="Verdana"/>
          <w:b/>
          <w:bCs/>
          <w:szCs w:val="20"/>
        </w:rPr>
        <w:t>Padre Pius Perumana</w:t>
      </w:r>
      <w:r w:rsidR="00D46514">
        <w:rPr>
          <w:rFonts w:ascii="Verdana" w:hAnsi="Verdana"/>
          <w:szCs w:val="20"/>
        </w:rPr>
        <w:t xml:space="preserve"> SJ, d</w:t>
      </w:r>
      <w:r w:rsidRPr="00D150B9">
        <w:rPr>
          <w:rFonts w:ascii="Verdana" w:hAnsi="Verdana"/>
          <w:szCs w:val="20"/>
        </w:rPr>
        <w:t xml:space="preserve">irettore della Caritas Nepal </w:t>
      </w:r>
      <w:r>
        <w:rPr>
          <w:rFonts w:ascii="Verdana" w:hAnsi="Verdana"/>
          <w:szCs w:val="20"/>
        </w:rPr>
        <w:t xml:space="preserve">ha </w:t>
      </w:r>
      <w:r w:rsidRPr="00D150B9">
        <w:rPr>
          <w:rFonts w:ascii="Verdana" w:hAnsi="Verdana"/>
          <w:szCs w:val="20"/>
        </w:rPr>
        <w:t xml:space="preserve">detto </w:t>
      </w:r>
      <w:r>
        <w:rPr>
          <w:rFonts w:ascii="Verdana" w:hAnsi="Verdana"/>
          <w:szCs w:val="20"/>
        </w:rPr>
        <w:t xml:space="preserve">che un </w:t>
      </w:r>
      <w:r w:rsidRPr="00D150B9">
        <w:rPr>
          <w:rFonts w:ascii="Verdana" w:hAnsi="Verdana"/>
          <w:szCs w:val="20"/>
        </w:rPr>
        <w:t xml:space="preserve">rifugio e </w:t>
      </w:r>
      <w:r>
        <w:rPr>
          <w:rFonts w:ascii="Verdana" w:hAnsi="Verdana"/>
          <w:szCs w:val="20"/>
        </w:rPr>
        <w:t xml:space="preserve">generi di </w:t>
      </w:r>
      <w:r w:rsidRPr="00D150B9">
        <w:rPr>
          <w:rFonts w:ascii="Verdana" w:hAnsi="Verdana"/>
          <w:szCs w:val="20"/>
        </w:rPr>
        <w:t>prima necessità, come cibo e</w:t>
      </w:r>
      <w:r>
        <w:rPr>
          <w:rFonts w:ascii="Verdana" w:hAnsi="Verdana"/>
          <w:szCs w:val="20"/>
        </w:rPr>
        <w:t>d</w:t>
      </w:r>
      <w:r w:rsidRPr="00D150B9">
        <w:rPr>
          <w:rFonts w:ascii="Verdana" w:hAnsi="Verdana"/>
          <w:szCs w:val="20"/>
        </w:rPr>
        <w:t xml:space="preserve"> acqua pulita, sono la priorità</w:t>
      </w:r>
      <w:r>
        <w:rPr>
          <w:rFonts w:ascii="Verdana" w:hAnsi="Verdana"/>
          <w:szCs w:val="20"/>
        </w:rPr>
        <w:t xml:space="preserve"> in questo  momento</w:t>
      </w:r>
      <w:r w:rsidRPr="00D150B9">
        <w:rPr>
          <w:rFonts w:ascii="Verdana" w:hAnsi="Verdana"/>
          <w:szCs w:val="20"/>
        </w:rPr>
        <w:t xml:space="preserve">. "Abbiamo iniziato </w:t>
      </w:r>
      <w:r>
        <w:rPr>
          <w:rFonts w:ascii="Verdana" w:hAnsi="Verdana"/>
          <w:szCs w:val="20"/>
        </w:rPr>
        <w:t xml:space="preserve">ad </w:t>
      </w:r>
      <w:r w:rsidRPr="00D150B9">
        <w:rPr>
          <w:rFonts w:ascii="Verdana" w:hAnsi="Verdana"/>
          <w:szCs w:val="20"/>
        </w:rPr>
        <w:t xml:space="preserve">organizzarci </w:t>
      </w:r>
      <w:r>
        <w:rPr>
          <w:rFonts w:ascii="Verdana" w:hAnsi="Verdana"/>
          <w:szCs w:val="20"/>
        </w:rPr>
        <w:t>s</w:t>
      </w:r>
      <w:r w:rsidRPr="00D150B9">
        <w:rPr>
          <w:rFonts w:ascii="Verdana" w:hAnsi="Verdana"/>
          <w:szCs w:val="20"/>
        </w:rPr>
        <w:t xml:space="preserve">abato pomeriggio, poche ore dopo il terremoto", ha detto. "Non appena la strada è stata aperta, siamo riusciti a raggiungere l'ufficio, e poi abbiamo iniziato a raccogliere il nostro personale </w:t>
      </w:r>
      <w:r>
        <w:rPr>
          <w:rFonts w:ascii="Verdana" w:hAnsi="Verdana"/>
          <w:szCs w:val="20"/>
        </w:rPr>
        <w:t>per l’</w:t>
      </w:r>
      <w:r w:rsidRPr="00D150B9">
        <w:rPr>
          <w:rFonts w:ascii="Verdana" w:hAnsi="Verdana"/>
          <w:szCs w:val="20"/>
        </w:rPr>
        <w:t xml:space="preserve">emergenza. Abbiamo raccolto alcuni </w:t>
      </w:r>
      <w:r w:rsidR="00D46514">
        <w:rPr>
          <w:rFonts w:ascii="Verdana" w:hAnsi="Verdana"/>
          <w:szCs w:val="20"/>
        </w:rPr>
        <w:t xml:space="preserve">teloni e fogli di lamiera </w:t>
      </w:r>
      <w:r w:rsidRPr="00D150B9">
        <w:rPr>
          <w:rFonts w:ascii="Verdana" w:hAnsi="Verdana"/>
          <w:szCs w:val="20"/>
        </w:rPr>
        <w:t>distribuit</w:t>
      </w:r>
      <w:r>
        <w:rPr>
          <w:rFonts w:ascii="Verdana" w:hAnsi="Verdana"/>
          <w:szCs w:val="20"/>
        </w:rPr>
        <w:t xml:space="preserve">i </w:t>
      </w:r>
      <w:r w:rsidRPr="00D150B9">
        <w:rPr>
          <w:rFonts w:ascii="Verdana" w:hAnsi="Verdana"/>
          <w:szCs w:val="20"/>
        </w:rPr>
        <w:t xml:space="preserve">nel </w:t>
      </w:r>
      <w:r>
        <w:rPr>
          <w:rFonts w:ascii="Verdana" w:hAnsi="Verdana"/>
          <w:szCs w:val="20"/>
        </w:rPr>
        <w:t xml:space="preserve">vicino </w:t>
      </w:r>
      <w:r w:rsidRPr="00D150B9">
        <w:rPr>
          <w:rFonts w:ascii="Verdana" w:hAnsi="Verdana"/>
          <w:szCs w:val="20"/>
        </w:rPr>
        <w:t>quartiere immediatamente".</w:t>
      </w:r>
    </w:p>
    <w:p w:rsidR="00CC3C99" w:rsidRDefault="00D150B9" w:rsidP="00D46514">
      <w:pPr>
        <w:spacing w:after="120" w:line="240" w:lineRule="auto"/>
        <w:jc w:val="both"/>
        <w:rPr>
          <w:rFonts w:ascii="Verdana" w:hAnsi="Verdana"/>
          <w:szCs w:val="20"/>
        </w:rPr>
      </w:pPr>
      <w:r w:rsidRPr="00D150B9">
        <w:rPr>
          <w:rFonts w:ascii="Verdana" w:hAnsi="Verdana"/>
          <w:szCs w:val="20"/>
        </w:rPr>
        <w:t xml:space="preserve">Con le attuali condizioni climatiche avverse, tra cui la pioggia </w:t>
      </w:r>
      <w:r>
        <w:rPr>
          <w:rFonts w:ascii="Verdana" w:hAnsi="Verdana"/>
          <w:szCs w:val="20"/>
        </w:rPr>
        <w:t xml:space="preserve">caduta </w:t>
      </w:r>
      <w:r w:rsidRPr="00D150B9">
        <w:rPr>
          <w:rFonts w:ascii="Verdana" w:hAnsi="Verdana"/>
          <w:szCs w:val="20"/>
        </w:rPr>
        <w:t xml:space="preserve">nel corso degli ultimi giorni, le comunità più colpite hanno urgente bisogno di </w:t>
      </w:r>
      <w:r w:rsidR="00D46514" w:rsidRPr="00D33C2E">
        <w:rPr>
          <w:rFonts w:ascii="Verdana" w:hAnsi="Verdana"/>
          <w:b/>
          <w:bCs/>
          <w:szCs w:val="20"/>
        </w:rPr>
        <w:t xml:space="preserve">teli di </w:t>
      </w:r>
      <w:r w:rsidRPr="00D33C2E">
        <w:rPr>
          <w:rFonts w:ascii="Verdana" w:hAnsi="Verdana"/>
          <w:b/>
          <w:bCs/>
          <w:szCs w:val="20"/>
        </w:rPr>
        <w:t>riparo</w:t>
      </w:r>
      <w:r w:rsidRPr="00D150B9">
        <w:rPr>
          <w:rFonts w:ascii="Verdana" w:hAnsi="Verdana"/>
          <w:szCs w:val="20"/>
        </w:rPr>
        <w:t xml:space="preserve">. Le strade, le infrastrutture e </w:t>
      </w:r>
      <w:r>
        <w:rPr>
          <w:rFonts w:ascii="Verdana" w:hAnsi="Verdana"/>
          <w:szCs w:val="20"/>
        </w:rPr>
        <w:t xml:space="preserve">le linee </w:t>
      </w:r>
      <w:r w:rsidRPr="00D150B9">
        <w:rPr>
          <w:rFonts w:ascii="Verdana" w:hAnsi="Verdana"/>
          <w:szCs w:val="20"/>
        </w:rPr>
        <w:t xml:space="preserve">di comunicazione nelle valli montane del Nepal </w:t>
      </w:r>
      <w:r w:rsidR="00D46514">
        <w:rPr>
          <w:rFonts w:ascii="Verdana" w:hAnsi="Verdana"/>
          <w:szCs w:val="20"/>
        </w:rPr>
        <w:t xml:space="preserve">erano enormi </w:t>
      </w:r>
      <w:r>
        <w:rPr>
          <w:rFonts w:ascii="Verdana" w:hAnsi="Verdana"/>
          <w:szCs w:val="20"/>
        </w:rPr>
        <w:t>sfide in relazione all’</w:t>
      </w:r>
      <w:r w:rsidRPr="00D150B9">
        <w:rPr>
          <w:rFonts w:ascii="Verdana" w:hAnsi="Verdana"/>
          <w:szCs w:val="20"/>
        </w:rPr>
        <w:t xml:space="preserve">accesso e </w:t>
      </w:r>
      <w:r>
        <w:rPr>
          <w:rFonts w:ascii="Verdana" w:hAnsi="Verdana"/>
          <w:szCs w:val="20"/>
        </w:rPr>
        <w:t>al</w:t>
      </w:r>
      <w:r w:rsidRPr="00D150B9">
        <w:rPr>
          <w:rFonts w:ascii="Verdana" w:hAnsi="Verdana"/>
          <w:szCs w:val="20"/>
        </w:rPr>
        <w:t xml:space="preserve"> coordinamento</w:t>
      </w:r>
      <w:r>
        <w:rPr>
          <w:rFonts w:ascii="Verdana" w:hAnsi="Verdana"/>
          <w:szCs w:val="20"/>
        </w:rPr>
        <w:t xml:space="preserve"> già</w:t>
      </w:r>
      <w:r w:rsidRPr="00D150B9">
        <w:rPr>
          <w:rFonts w:ascii="Verdana" w:hAnsi="Verdana"/>
          <w:szCs w:val="20"/>
        </w:rPr>
        <w:t xml:space="preserve"> molto prima del terremoto.</w:t>
      </w:r>
      <w:r>
        <w:rPr>
          <w:rFonts w:ascii="Verdana" w:hAnsi="Verdana"/>
          <w:szCs w:val="20"/>
        </w:rPr>
        <w:t xml:space="preserve"> </w:t>
      </w:r>
      <w:r w:rsidRPr="00D150B9">
        <w:rPr>
          <w:rFonts w:ascii="Verdana" w:hAnsi="Verdana"/>
          <w:szCs w:val="20"/>
        </w:rPr>
        <w:t xml:space="preserve">Con la distruzione </w:t>
      </w:r>
      <w:r>
        <w:rPr>
          <w:rFonts w:ascii="Verdana" w:hAnsi="Verdana"/>
          <w:szCs w:val="20"/>
        </w:rPr>
        <w:t>provocata da questo</w:t>
      </w:r>
      <w:r w:rsidRPr="00D150B9">
        <w:rPr>
          <w:rFonts w:ascii="Verdana" w:hAnsi="Verdana"/>
          <w:szCs w:val="20"/>
        </w:rPr>
        <w:t xml:space="preserve">, le squadre di soccorso e le agenzie umanitarie devono affrontare </w:t>
      </w:r>
      <w:r>
        <w:rPr>
          <w:rFonts w:ascii="Verdana" w:hAnsi="Verdana"/>
          <w:szCs w:val="20"/>
        </w:rPr>
        <w:t>disagi notevolmente accentuati per rispondere all’emergenza</w:t>
      </w:r>
      <w:r w:rsidRPr="00D150B9">
        <w:rPr>
          <w:rFonts w:ascii="Verdana" w:hAnsi="Verdana"/>
          <w:szCs w:val="20"/>
        </w:rPr>
        <w:t xml:space="preserve">. "Stiamo ricevendo teloni consegnati da fuori Kathmandu, </w:t>
      </w:r>
      <w:r>
        <w:rPr>
          <w:rFonts w:ascii="Verdana" w:hAnsi="Verdana"/>
          <w:szCs w:val="20"/>
        </w:rPr>
        <w:t xml:space="preserve">perché quanto reperibile </w:t>
      </w:r>
      <w:r w:rsidRPr="00D150B9">
        <w:rPr>
          <w:rFonts w:ascii="Verdana" w:hAnsi="Verdana"/>
          <w:szCs w:val="20"/>
        </w:rPr>
        <w:t xml:space="preserve">nella capitale è esaurito. La nostra rete Caritas ha </w:t>
      </w:r>
      <w:r w:rsidR="00CC3C99">
        <w:rPr>
          <w:rFonts w:ascii="Verdana" w:hAnsi="Verdana"/>
          <w:szCs w:val="20"/>
        </w:rPr>
        <w:t xml:space="preserve">centinaia di </w:t>
      </w:r>
      <w:r w:rsidR="00CC3C99" w:rsidRPr="00D33C2E">
        <w:rPr>
          <w:rFonts w:ascii="Verdana" w:hAnsi="Verdana"/>
          <w:b/>
          <w:bCs/>
          <w:szCs w:val="20"/>
        </w:rPr>
        <w:t>kit di emergenza</w:t>
      </w:r>
      <w:r w:rsidR="00CC3C99">
        <w:rPr>
          <w:rFonts w:ascii="Verdana" w:hAnsi="Verdana"/>
          <w:szCs w:val="20"/>
        </w:rPr>
        <w:t xml:space="preserve"> inviati dai depositi </w:t>
      </w:r>
      <w:r w:rsidRPr="00D150B9">
        <w:rPr>
          <w:rFonts w:ascii="Verdana" w:hAnsi="Verdana"/>
          <w:szCs w:val="20"/>
        </w:rPr>
        <w:t xml:space="preserve">in India e Dubai, che sono attualmente in </w:t>
      </w:r>
      <w:r w:rsidR="00CC3C99">
        <w:rPr>
          <w:rFonts w:ascii="Verdana" w:hAnsi="Verdana"/>
          <w:szCs w:val="20"/>
        </w:rPr>
        <w:t xml:space="preserve">viaggio verso </w:t>
      </w:r>
      <w:r w:rsidRPr="00D150B9">
        <w:rPr>
          <w:rFonts w:ascii="Verdana" w:hAnsi="Verdana"/>
          <w:szCs w:val="20"/>
        </w:rPr>
        <w:t>Kathmandu</w:t>
      </w:r>
      <w:r w:rsidR="00CC3C99">
        <w:rPr>
          <w:rFonts w:ascii="Verdana" w:hAnsi="Verdana"/>
          <w:szCs w:val="20"/>
        </w:rPr>
        <w:t>”</w:t>
      </w:r>
      <w:r w:rsidRPr="00D150B9">
        <w:rPr>
          <w:rFonts w:ascii="Verdana" w:hAnsi="Verdana"/>
          <w:szCs w:val="20"/>
        </w:rPr>
        <w:t>, ha detto p</w:t>
      </w:r>
      <w:r w:rsidR="00CC3C99">
        <w:rPr>
          <w:rFonts w:ascii="Verdana" w:hAnsi="Verdana"/>
          <w:szCs w:val="20"/>
        </w:rPr>
        <w:t xml:space="preserve">. </w:t>
      </w:r>
      <w:r w:rsidRPr="00D150B9">
        <w:rPr>
          <w:rFonts w:ascii="Verdana" w:hAnsi="Verdana"/>
          <w:szCs w:val="20"/>
        </w:rPr>
        <w:t>Perumana.</w:t>
      </w:r>
      <w:r w:rsidR="00D46514">
        <w:rPr>
          <w:rFonts w:ascii="Verdana" w:hAnsi="Verdana"/>
          <w:szCs w:val="20"/>
        </w:rPr>
        <w:t xml:space="preserve"> </w:t>
      </w:r>
      <w:r w:rsidR="00CC3C99">
        <w:rPr>
          <w:rFonts w:ascii="Verdana" w:hAnsi="Verdana"/>
          <w:szCs w:val="20"/>
        </w:rPr>
        <w:t>“</w:t>
      </w:r>
      <w:r w:rsidRPr="00D150B9">
        <w:rPr>
          <w:rFonts w:ascii="Verdana" w:hAnsi="Verdana"/>
          <w:szCs w:val="20"/>
        </w:rPr>
        <w:t xml:space="preserve">Un'altra priorità in questo momento è il </w:t>
      </w:r>
      <w:r w:rsidRPr="00D33C2E">
        <w:rPr>
          <w:rFonts w:ascii="Verdana" w:hAnsi="Verdana"/>
          <w:b/>
          <w:bCs/>
          <w:szCs w:val="20"/>
        </w:rPr>
        <w:t>cibo</w:t>
      </w:r>
      <w:r w:rsidRPr="00D150B9">
        <w:rPr>
          <w:rFonts w:ascii="Verdana" w:hAnsi="Verdana"/>
          <w:szCs w:val="20"/>
        </w:rPr>
        <w:t xml:space="preserve"> per le persone che vivono in strada. </w:t>
      </w:r>
      <w:r w:rsidR="00CC3C99">
        <w:rPr>
          <w:rFonts w:ascii="Verdana" w:hAnsi="Verdana"/>
          <w:szCs w:val="20"/>
        </w:rPr>
        <w:t xml:space="preserve">Dopo cinque </w:t>
      </w:r>
      <w:r w:rsidRPr="00D150B9">
        <w:rPr>
          <w:rFonts w:ascii="Verdana" w:hAnsi="Verdana"/>
          <w:szCs w:val="20"/>
        </w:rPr>
        <w:t xml:space="preserve">giorni </w:t>
      </w:r>
      <w:r w:rsidR="00CC3C99">
        <w:rPr>
          <w:rFonts w:ascii="Verdana" w:hAnsi="Verdana"/>
          <w:szCs w:val="20"/>
        </w:rPr>
        <w:t>dal</w:t>
      </w:r>
      <w:r w:rsidRPr="00D150B9">
        <w:rPr>
          <w:rFonts w:ascii="Verdana" w:hAnsi="Verdana"/>
          <w:szCs w:val="20"/>
        </w:rPr>
        <w:t xml:space="preserve"> disastro, le scorte </w:t>
      </w:r>
      <w:r w:rsidR="00CC3C99">
        <w:rPr>
          <w:rFonts w:ascii="Verdana" w:hAnsi="Verdana"/>
          <w:szCs w:val="20"/>
        </w:rPr>
        <w:t>st</w:t>
      </w:r>
      <w:r w:rsidRPr="00D150B9">
        <w:rPr>
          <w:rFonts w:ascii="Verdana" w:hAnsi="Verdana"/>
          <w:szCs w:val="20"/>
        </w:rPr>
        <w:t xml:space="preserve">anno diminuendo. Negli ultimi due giorni, la Caritas ha distribuito gli alimenti secchi </w:t>
      </w:r>
      <w:r w:rsidR="00CC3C99">
        <w:rPr>
          <w:rFonts w:ascii="Verdana" w:hAnsi="Verdana"/>
          <w:szCs w:val="20"/>
        </w:rPr>
        <w:t xml:space="preserve">nei rifugi </w:t>
      </w:r>
      <w:r w:rsidRPr="00D150B9">
        <w:rPr>
          <w:rFonts w:ascii="Verdana" w:hAnsi="Verdana"/>
          <w:szCs w:val="20"/>
        </w:rPr>
        <w:t>locali</w:t>
      </w:r>
      <w:r w:rsidR="00CC3C99">
        <w:rPr>
          <w:rFonts w:ascii="Verdana" w:hAnsi="Verdana"/>
          <w:szCs w:val="20"/>
        </w:rPr>
        <w:t xml:space="preserve"> per gli sfollati</w:t>
      </w:r>
      <w:r w:rsidRPr="00D150B9">
        <w:rPr>
          <w:rFonts w:ascii="Verdana" w:hAnsi="Verdana"/>
          <w:szCs w:val="20"/>
        </w:rPr>
        <w:t>, tra cui una scuola vicina.</w:t>
      </w:r>
      <w:r w:rsidR="00CC3C99">
        <w:rPr>
          <w:rFonts w:ascii="Verdana" w:hAnsi="Verdana"/>
          <w:szCs w:val="20"/>
        </w:rPr>
        <w:t xml:space="preserve"> L</w:t>
      </w:r>
      <w:r w:rsidRPr="00D150B9">
        <w:rPr>
          <w:rFonts w:ascii="Verdana" w:hAnsi="Verdana"/>
          <w:szCs w:val="20"/>
        </w:rPr>
        <w:t xml:space="preserve">e comunità </w:t>
      </w:r>
      <w:r w:rsidR="00CC3C99">
        <w:rPr>
          <w:rFonts w:ascii="Verdana" w:hAnsi="Verdana"/>
          <w:szCs w:val="20"/>
        </w:rPr>
        <w:t xml:space="preserve">si </w:t>
      </w:r>
      <w:r w:rsidRPr="00D150B9">
        <w:rPr>
          <w:rFonts w:ascii="Verdana" w:hAnsi="Verdana"/>
          <w:szCs w:val="20"/>
        </w:rPr>
        <w:t xml:space="preserve">stanno riunendo per fare </w:t>
      </w:r>
      <w:r w:rsidR="00CC3C99">
        <w:rPr>
          <w:rFonts w:ascii="Verdana" w:hAnsi="Verdana"/>
          <w:szCs w:val="20"/>
        </w:rPr>
        <w:t xml:space="preserve">del loro </w:t>
      </w:r>
      <w:r w:rsidRPr="00D150B9">
        <w:rPr>
          <w:rFonts w:ascii="Verdana" w:hAnsi="Verdana"/>
          <w:szCs w:val="20"/>
        </w:rPr>
        <w:t xml:space="preserve">meglio con quello che hanno, ma c'è ancora un gran bisogno di ulteriori forniture di emergenza e </w:t>
      </w:r>
      <w:r w:rsidR="00CC3C99">
        <w:rPr>
          <w:rFonts w:ascii="Verdana" w:hAnsi="Verdana"/>
          <w:szCs w:val="20"/>
        </w:rPr>
        <w:t>di</w:t>
      </w:r>
      <w:r w:rsidRPr="00D150B9">
        <w:rPr>
          <w:rFonts w:ascii="Verdana" w:hAnsi="Verdana"/>
          <w:szCs w:val="20"/>
        </w:rPr>
        <w:t xml:space="preserve"> </w:t>
      </w:r>
      <w:r w:rsidR="00CC3C99">
        <w:rPr>
          <w:rFonts w:ascii="Verdana" w:hAnsi="Verdana"/>
          <w:szCs w:val="20"/>
        </w:rPr>
        <w:t>sostegno delle comunità colpite.”</w:t>
      </w:r>
    </w:p>
    <w:p w:rsidR="00CC3C99" w:rsidRDefault="00D150B9" w:rsidP="00CC3C99">
      <w:pPr>
        <w:spacing w:after="120" w:line="240" w:lineRule="auto"/>
        <w:jc w:val="both"/>
        <w:rPr>
          <w:rFonts w:ascii="Verdana" w:hAnsi="Verdana"/>
          <w:szCs w:val="20"/>
        </w:rPr>
      </w:pPr>
      <w:r w:rsidRPr="00D150B9">
        <w:rPr>
          <w:rFonts w:ascii="Verdana" w:hAnsi="Verdana"/>
          <w:szCs w:val="20"/>
        </w:rPr>
        <w:t>"</w:t>
      </w:r>
      <w:r w:rsidR="00CC3C99">
        <w:rPr>
          <w:rFonts w:ascii="Verdana" w:hAnsi="Verdana"/>
          <w:szCs w:val="20"/>
        </w:rPr>
        <w:t>Riveviamo</w:t>
      </w:r>
      <w:r w:rsidRPr="00D150B9">
        <w:rPr>
          <w:rFonts w:ascii="Verdana" w:hAnsi="Verdana"/>
          <w:szCs w:val="20"/>
        </w:rPr>
        <w:t xml:space="preserve"> una </w:t>
      </w:r>
      <w:r w:rsidRPr="00D33C2E">
        <w:rPr>
          <w:rFonts w:ascii="Verdana" w:hAnsi="Verdana"/>
          <w:b/>
          <w:bCs/>
          <w:szCs w:val="20"/>
        </w:rPr>
        <w:t>quantità innumerevole di richieste</w:t>
      </w:r>
      <w:r w:rsidRPr="00D150B9">
        <w:rPr>
          <w:rFonts w:ascii="Verdana" w:hAnsi="Verdana"/>
          <w:szCs w:val="20"/>
        </w:rPr>
        <w:t xml:space="preserve">", ha </w:t>
      </w:r>
      <w:r w:rsidR="00CC3C99">
        <w:rPr>
          <w:rFonts w:ascii="Verdana" w:hAnsi="Verdana"/>
          <w:szCs w:val="20"/>
        </w:rPr>
        <w:t>proseguito il direttore</w:t>
      </w:r>
      <w:r w:rsidRPr="00D150B9">
        <w:rPr>
          <w:rFonts w:ascii="Verdana" w:hAnsi="Verdana"/>
          <w:szCs w:val="20"/>
        </w:rPr>
        <w:t xml:space="preserve"> della Caritas Nepal. "La popolazione locale sta chiamando. Proprio ora, una telefonata </w:t>
      </w:r>
      <w:r w:rsidR="00CC3C99">
        <w:rPr>
          <w:rFonts w:ascii="Verdana" w:hAnsi="Verdana"/>
          <w:szCs w:val="20"/>
        </w:rPr>
        <w:t>ci ha parlato di</w:t>
      </w:r>
      <w:r w:rsidRPr="00D150B9">
        <w:rPr>
          <w:rFonts w:ascii="Verdana" w:hAnsi="Verdana"/>
          <w:szCs w:val="20"/>
        </w:rPr>
        <w:t xml:space="preserve"> 60 </w:t>
      </w:r>
      <w:r w:rsidR="00CC3C99">
        <w:rPr>
          <w:rFonts w:ascii="Verdana" w:hAnsi="Verdana"/>
          <w:szCs w:val="20"/>
        </w:rPr>
        <w:t>abitazioni distrutte</w:t>
      </w:r>
      <w:r w:rsidRPr="00D150B9">
        <w:rPr>
          <w:rFonts w:ascii="Verdana" w:hAnsi="Verdana"/>
          <w:szCs w:val="20"/>
        </w:rPr>
        <w:t xml:space="preserve">, </w:t>
      </w:r>
      <w:r w:rsidR="00CC3C99">
        <w:rPr>
          <w:rFonts w:ascii="Verdana" w:hAnsi="Verdana"/>
          <w:szCs w:val="20"/>
        </w:rPr>
        <w:t xml:space="preserve">supplicando </w:t>
      </w:r>
      <w:r w:rsidRPr="00D150B9">
        <w:rPr>
          <w:rFonts w:ascii="Verdana" w:hAnsi="Verdana"/>
          <w:szCs w:val="20"/>
        </w:rPr>
        <w:t>di portare un po</w:t>
      </w:r>
      <w:r w:rsidR="00CC3C99">
        <w:rPr>
          <w:rFonts w:ascii="Verdana" w:hAnsi="Verdana"/>
          <w:szCs w:val="20"/>
        </w:rPr>
        <w:t xml:space="preserve">’ </w:t>
      </w:r>
      <w:r w:rsidRPr="00D150B9">
        <w:rPr>
          <w:rFonts w:ascii="Verdana" w:hAnsi="Verdana"/>
          <w:szCs w:val="20"/>
        </w:rPr>
        <w:t xml:space="preserve">di aiuto. Ci sentiamo molto </w:t>
      </w:r>
      <w:r w:rsidR="00CC3C99">
        <w:rPr>
          <w:rFonts w:ascii="Verdana" w:hAnsi="Verdana"/>
          <w:szCs w:val="20"/>
        </w:rPr>
        <w:t>scossi, ma anche molto prossimi a quanti stanno soffrendo</w:t>
      </w:r>
      <w:r w:rsidRPr="00D150B9">
        <w:rPr>
          <w:rFonts w:ascii="Verdana" w:hAnsi="Verdana"/>
          <w:szCs w:val="20"/>
        </w:rPr>
        <w:t xml:space="preserve">. Abbiamo appena visto </w:t>
      </w:r>
      <w:r w:rsidR="00CC3C99">
        <w:rPr>
          <w:rFonts w:ascii="Verdana" w:hAnsi="Verdana"/>
          <w:szCs w:val="20"/>
        </w:rPr>
        <w:t xml:space="preserve">tanti </w:t>
      </w:r>
      <w:r w:rsidRPr="00D150B9">
        <w:rPr>
          <w:rFonts w:ascii="Verdana" w:hAnsi="Verdana"/>
          <w:szCs w:val="20"/>
        </w:rPr>
        <w:t xml:space="preserve">piangere </w:t>
      </w:r>
      <w:r w:rsidR="00CC3C99">
        <w:rPr>
          <w:rFonts w:ascii="Verdana" w:hAnsi="Verdana"/>
          <w:szCs w:val="20"/>
        </w:rPr>
        <w:t xml:space="preserve">mentre </w:t>
      </w:r>
      <w:r w:rsidRPr="00D150B9">
        <w:rPr>
          <w:rFonts w:ascii="Verdana" w:hAnsi="Verdana"/>
          <w:szCs w:val="20"/>
        </w:rPr>
        <w:t>riceve</w:t>
      </w:r>
      <w:r w:rsidR="00CC3C99">
        <w:rPr>
          <w:rFonts w:ascii="Verdana" w:hAnsi="Verdana"/>
          <w:szCs w:val="20"/>
        </w:rPr>
        <w:t>vano gli aiuti di questo pomeriggio.”</w:t>
      </w:r>
    </w:p>
    <w:p w:rsidR="00D46514" w:rsidRDefault="00D150B9" w:rsidP="00D46514">
      <w:pPr>
        <w:spacing w:after="120" w:line="240" w:lineRule="auto"/>
        <w:jc w:val="both"/>
        <w:rPr>
          <w:rFonts w:ascii="Verdana" w:hAnsi="Verdana"/>
          <w:szCs w:val="20"/>
        </w:rPr>
      </w:pPr>
      <w:r w:rsidRPr="00D150B9">
        <w:rPr>
          <w:rFonts w:ascii="Verdana" w:hAnsi="Verdana"/>
          <w:szCs w:val="20"/>
        </w:rPr>
        <w:t>Finora, la maggior parte delle operazioni</w:t>
      </w:r>
      <w:r w:rsidR="00CC3C99">
        <w:rPr>
          <w:rFonts w:ascii="Verdana" w:hAnsi="Verdana"/>
          <w:szCs w:val="20"/>
        </w:rPr>
        <w:t xml:space="preserve"> di soccorso Caritas sono avvenute nella zona di </w:t>
      </w:r>
      <w:r w:rsidRPr="00D150B9">
        <w:rPr>
          <w:rFonts w:ascii="Verdana" w:hAnsi="Verdana"/>
          <w:szCs w:val="20"/>
        </w:rPr>
        <w:t xml:space="preserve">Kathmandu, a causa della grande difficoltà </w:t>
      </w:r>
      <w:r w:rsidR="00CC3C99">
        <w:rPr>
          <w:rFonts w:ascii="Verdana" w:hAnsi="Verdana"/>
          <w:szCs w:val="20"/>
        </w:rPr>
        <w:t>ad</w:t>
      </w:r>
      <w:r w:rsidRPr="00D150B9">
        <w:rPr>
          <w:rFonts w:ascii="Verdana" w:hAnsi="Verdana"/>
          <w:szCs w:val="20"/>
        </w:rPr>
        <w:t xml:space="preserve"> accedere </w:t>
      </w:r>
      <w:r w:rsidR="00CC3C99">
        <w:rPr>
          <w:rFonts w:ascii="Verdana" w:hAnsi="Verdana"/>
          <w:szCs w:val="20"/>
        </w:rPr>
        <w:t>all’esterno della</w:t>
      </w:r>
      <w:r w:rsidRPr="00D150B9">
        <w:rPr>
          <w:rFonts w:ascii="Verdana" w:hAnsi="Verdana"/>
          <w:szCs w:val="20"/>
        </w:rPr>
        <w:t xml:space="preserve"> città. Nei prossimi giorni, la Caritas si propone di raggiungere queste zone mobilitando la sua risposta alle emergenze attraverso la sua rete di Chiesa e collegamenti locali con le </w:t>
      </w:r>
      <w:r w:rsidRPr="00D33C2E">
        <w:rPr>
          <w:rFonts w:ascii="Verdana" w:hAnsi="Verdana"/>
          <w:b/>
          <w:bCs/>
          <w:szCs w:val="20"/>
        </w:rPr>
        <w:t xml:space="preserve">comunità </w:t>
      </w:r>
      <w:r w:rsidRPr="00D150B9">
        <w:rPr>
          <w:rFonts w:ascii="Verdana" w:hAnsi="Verdana"/>
          <w:szCs w:val="20"/>
        </w:rPr>
        <w:t xml:space="preserve">coinvolte nei programmi di sviluppo a lungo termine della Caritas Nepal. </w:t>
      </w:r>
      <w:r w:rsidRPr="00D150B9">
        <w:rPr>
          <w:rFonts w:ascii="Verdana" w:hAnsi="Verdana"/>
          <w:szCs w:val="20"/>
        </w:rPr>
        <w:lastRenderedPageBreak/>
        <w:t xml:space="preserve">Questo supporto sarà vitale </w:t>
      </w:r>
      <w:r w:rsidR="00CC3C99">
        <w:rPr>
          <w:rFonts w:ascii="Verdana" w:hAnsi="Verdana"/>
          <w:szCs w:val="20"/>
        </w:rPr>
        <w:t xml:space="preserve">stimando in </w:t>
      </w:r>
      <w:r w:rsidRPr="00D150B9">
        <w:rPr>
          <w:rFonts w:ascii="Verdana" w:hAnsi="Verdana"/>
          <w:szCs w:val="20"/>
        </w:rPr>
        <w:t xml:space="preserve">8 milioni </w:t>
      </w:r>
      <w:r w:rsidR="00CC3C99">
        <w:rPr>
          <w:rFonts w:ascii="Verdana" w:hAnsi="Verdana"/>
          <w:szCs w:val="20"/>
        </w:rPr>
        <w:t>le</w:t>
      </w:r>
      <w:r w:rsidRPr="00D150B9">
        <w:rPr>
          <w:rFonts w:ascii="Verdana" w:hAnsi="Verdana"/>
          <w:szCs w:val="20"/>
        </w:rPr>
        <w:t xml:space="preserve"> persone colpite dal terremoto </w:t>
      </w:r>
      <w:r w:rsidR="00CC3C99">
        <w:rPr>
          <w:rFonts w:ascii="Verdana" w:hAnsi="Verdana"/>
          <w:szCs w:val="20"/>
        </w:rPr>
        <w:t xml:space="preserve">nei </w:t>
      </w:r>
      <w:r w:rsidRPr="00D150B9">
        <w:rPr>
          <w:rFonts w:ascii="Verdana" w:hAnsi="Verdana"/>
          <w:szCs w:val="20"/>
        </w:rPr>
        <w:t xml:space="preserve"> 39 distretti nepalesi.</w:t>
      </w:r>
      <w:r w:rsidR="00D46514">
        <w:rPr>
          <w:rFonts w:ascii="Verdana" w:hAnsi="Verdana"/>
          <w:szCs w:val="20"/>
        </w:rPr>
        <w:t xml:space="preserve"> Un sostegno che</w:t>
      </w:r>
      <w:r w:rsidR="00D46514" w:rsidRPr="00D46514">
        <w:rPr>
          <w:rFonts w:ascii="Verdana" w:hAnsi="Verdana"/>
          <w:szCs w:val="20"/>
        </w:rPr>
        <w:t xml:space="preserve">, in coordinamento con le altre Caritas della rete internazionale, si sta organizzando </w:t>
      </w:r>
      <w:r w:rsidR="00D46514">
        <w:rPr>
          <w:rFonts w:ascii="Verdana" w:hAnsi="Verdana"/>
          <w:szCs w:val="20"/>
        </w:rPr>
        <w:t xml:space="preserve">anche </w:t>
      </w:r>
      <w:r w:rsidR="00D46514" w:rsidRPr="00D46514">
        <w:rPr>
          <w:rFonts w:ascii="Verdana" w:hAnsi="Verdana"/>
          <w:szCs w:val="20"/>
        </w:rPr>
        <w:t xml:space="preserve">per </w:t>
      </w:r>
      <w:r w:rsidR="00D46514">
        <w:rPr>
          <w:rFonts w:ascii="Verdana" w:hAnsi="Verdana"/>
          <w:szCs w:val="20"/>
        </w:rPr>
        <w:t xml:space="preserve">garantire </w:t>
      </w:r>
      <w:r w:rsidR="00D46514" w:rsidRPr="00D46514">
        <w:rPr>
          <w:rFonts w:ascii="Verdana" w:hAnsi="Verdana"/>
          <w:szCs w:val="20"/>
        </w:rPr>
        <w:t>supporto psicologico alle vittime.  </w:t>
      </w:r>
    </w:p>
    <w:p w:rsidR="00D46514" w:rsidRDefault="00D46514" w:rsidP="00D46514">
      <w:pPr>
        <w:spacing w:after="120" w:line="240" w:lineRule="auto"/>
        <w:jc w:val="both"/>
        <w:rPr>
          <w:rFonts w:ascii="Verdana" w:hAnsi="Verdana"/>
          <w:szCs w:val="20"/>
        </w:rPr>
      </w:pPr>
      <w:r w:rsidRPr="00D46514">
        <w:rPr>
          <w:rFonts w:ascii="Verdana" w:hAnsi="Verdana"/>
          <w:b/>
          <w:bCs/>
          <w:szCs w:val="20"/>
        </w:rPr>
        <w:t>Papa Francesco</w:t>
      </w:r>
      <w:r>
        <w:rPr>
          <w:rFonts w:ascii="Verdana" w:hAnsi="Verdana"/>
          <w:szCs w:val="20"/>
        </w:rPr>
        <w:t xml:space="preserve">, la </w:t>
      </w:r>
      <w:r w:rsidRPr="00D46514">
        <w:rPr>
          <w:rFonts w:ascii="Verdana" w:hAnsi="Verdana"/>
          <w:b/>
          <w:bCs/>
          <w:szCs w:val="20"/>
        </w:rPr>
        <w:t>Conferenza Episcopale Italiana</w:t>
      </w:r>
      <w:r>
        <w:rPr>
          <w:rFonts w:ascii="Verdana" w:hAnsi="Verdana"/>
          <w:szCs w:val="20"/>
        </w:rPr>
        <w:t xml:space="preserve"> e </w:t>
      </w:r>
      <w:r w:rsidRPr="00D46514">
        <w:rPr>
          <w:rFonts w:ascii="Verdana" w:hAnsi="Verdana"/>
          <w:b/>
          <w:bCs/>
          <w:szCs w:val="20"/>
        </w:rPr>
        <w:t>Caritas Italiana</w:t>
      </w:r>
      <w:r>
        <w:rPr>
          <w:rFonts w:ascii="Verdana" w:hAnsi="Verdana"/>
          <w:szCs w:val="20"/>
        </w:rPr>
        <w:t xml:space="preserve"> hanno da subito </w:t>
      </w:r>
      <w:r w:rsidRPr="00D46514">
        <w:rPr>
          <w:rFonts w:ascii="Verdana" w:hAnsi="Verdana"/>
          <w:szCs w:val="20"/>
        </w:rPr>
        <w:t>deciso lo stanziamento di</w:t>
      </w:r>
      <w:r>
        <w:rPr>
          <w:rFonts w:ascii="Verdana" w:hAnsi="Verdana"/>
          <w:szCs w:val="20"/>
        </w:rPr>
        <w:t xml:space="preserve"> fondi</w:t>
      </w:r>
      <w:r w:rsidRPr="00D46514">
        <w:rPr>
          <w:rFonts w:ascii="Verdana" w:hAnsi="Verdana"/>
          <w:szCs w:val="20"/>
        </w:rPr>
        <w:t>, destinandoli alla prima emergenza</w:t>
      </w:r>
    </w:p>
    <w:p w:rsidR="00D46514" w:rsidRPr="00D46514" w:rsidRDefault="00D46514" w:rsidP="00D46514">
      <w:pPr>
        <w:spacing w:after="120" w:line="240" w:lineRule="auto"/>
        <w:jc w:val="both"/>
        <w:rPr>
          <w:rFonts w:ascii="Verdana" w:hAnsi="Verdana"/>
          <w:szCs w:val="20"/>
        </w:rPr>
      </w:pPr>
    </w:p>
    <w:p w:rsidR="00D46514" w:rsidRDefault="00D46514" w:rsidP="00D46514">
      <w:pPr>
        <w:spacing w:after="120" w:line="240" w:lineRule="auto"/>
        <w:jc w:val="both"/>
        <w:rPr>
          <w:rFonts w:ascii="Verdana" w:hAnsi="Verdana"/>
          <w:szCs w:val="20"/>
        </w:rPr>
      </w:pPr>
      <w:r w:rsidRPr="00364F39">
        <w:rPr>
          <w:rFonts w:ascii="Verdana" w:hAnsi="Verdana"/>
          <w:b/>
          <w:szCs w:val="20"/>
        </w:rPr>
        <w:t xml:space="preserve">Sua Eccellenza il Vescovo di Piacenza-Bobbio Mons. Gianni Ambrosio ha istituito in tutta la diocesi per domenica prossima, </w:t>
      </w:r>
      <w:r>
        <w:rPr>
          <w:rFonts w:ascii="Verdana" w:hAnsi="Verdana"/>
          <w:b/>
          <w:szCs w:val="20"/>
        </w:rPr>
        <w:t>3 maggio</w:t>
      </w:r>
      <w:r w:rsidRPr="00364F39">
        <w:rPr>
          <w:rFonts w:ascii="Verdana" w:hAnsi="Verdana"/>
          <w:b/>
          <w:szCs w:val="20"/>
        </w:rPr>
        <w:t xml:space="preserve">, una colletta straordinaria </w:t>
      </w:r>
      <w:r w:rsidRPr="00364F39">
        <w:rPr>
          <w:rFonts w:ascii="Verdana" w:hAnsi="Verdana"/>
          <w:szCs w:val="20"/>
        </w:rPr>
        <w:t xml:space="preserve">a favore delle popolazioni </w:t>
      </w:r>
      <w:r>
        <w:rPr>
          <w:rFonts w:ascii="Verdana" w:hAnsi="Verdana"/>
          <w:szCs w:val="20"/>
        </w:rPr>
        <w:t>colpite</w:t>
      </w:r>
      <w:r w:rsidRPr="00D46514">
        <w:rPr>
          <w:rFonts w:ascii="Verdana" w:hAnsi="Verdana"/>
          <w:szCs w:val="20"/>
        </w:rPr>
        <w:t xml:space="preserve">, sottolineando che con </w:t>
      </w:r>
      <w:r w:rsidRPr="00D46514">
        <w:rPr>
          <w:rFonts w:ascii="Verdana" w:hAnsi="Verdana"/>
          <w:b/>
          <w:bCs/>
          <w:szCs w:val="20"/>
        </w:rPr>
        <w:t>25 euro</w:t>
      </w:r>
      <w:r w:rsidRPr="00D46514">
        <w:rPr>
          <w:rFonts w:ascii="Verdana" w:hAnsi="Verdana"/>
          <w:szCs w:val="20"/>
        </w:rPr>
        <w:t xml:space="preserve"> si possono fornire </w:t>
      </w:r>
      <w:r w:rsidRPr="00D46514">
        <w:rPr>
          <w:rFonts w:ascii="Verdana" w:hAnsi="Verdana"/>
          <w:b/>
          <w:bCs/>
          <w:szCs w:val="20"/>
        </w:rPr>
        <w:t>alimenti essiccati per una famiglia per un mese</w:t>
      </w:r>
      <w:r w:rsidRPr="00D46514">
        <w:rPr>
          <w:rFonts w:ascii="Verdana" w:hAnsi="Verdana"/>
          <w:szCs w:val="20"/>
        </w:rPr>
        <w:t xml:space="preserve">, mentre con </w:t>
      </w:r>
      <w:r w:rsidRPr="00D46514">
        <w:rPr>
          <w:rFonts w:ascii="Verdana" w:hAnsi="Verdana"/>
          <w:b/>
          <w:bCs/>
          <w:szCs w:val="20"/>
        </w:rPr>
        <w:t>10 euro</w:t>
      </w:r>
      <w:r w:rsidRPr="00D46514">
        <w:rPr>
          <w:rFonts w:ascii="Verdana" w:hAnsi="Verdana"/>
          <w:szCs w:val="20"/>
        </w:rPr>
        <w:t xml:space="preserve"> si può assicurare </w:t>
      </w:r>
      <w:r w:rsidRPr="00D46514">
        <w:rPr>
          <w:rFonts w:ascii="Verdana" w:hAnsi="Verdana"/>
          <w:b/>
          <w:bCs/>
          <w:szCs w:val="20"/>
        </w:rPr>
        <w:t>acqua per una famiglia per una settimana</w:t>
      </w:r>
      <w:r w:rsidRPr="00D46514">
        <w:rPr>
          <w:rFonts w:ascii="Verdana" w:hAnsi="Verdana"/>
          <w:szCs w:val="20"/>
        </w:rPr>
        <w:t>, oppure </w:t>
      </w:r>
      <w:r w:rsidRPr="00D46514">
        <w:rPr>
          <w:rFonts w:ascii="Verdana" w:hAnsi="Verdana"/>
          <w:b/>
          <w:bCs/>
          <w:szCs w:val="20"/>
        </w:rPr>
        <w:t>una tenda per ospitare 3 famiglie</w:t>
      </w:r>
      <w:r w:rsidRPr="00D46514">
        <w:rPr>
          <w:rFonts w:ascii="Verdana" w:hAnsi="Verdana"/>
          <w:szCs w:val="20"/>
        </w:rPr>
        <w:t>, oppure </w:t>
      </w:r>
      <w:r w:rsidRPr="00D46514">
        <w:rPr>
          <w:rFonts w:ascii="Verdana" w:hAnsi="Verdana"/>
          <w:b/>
          <w:bCs/>
          <w:szCs w:val="20"/>
        </w:rPr>
        <w:t>30 kg di riso</w:t>
      </w:r>
      <w:r w:rsidRPr="00D46514">
        <w:rPr>
          <w:rFonts w:ascii="Verdana" w:hAnsi="Verdana"/>
          <w:szCs w:val="20"/>
        </w:rPr>
        <w:t>, sufficienti per una famiglia per un mese.</w:t>
      </w:r>
    </w:p>
    <w:p w:rsidR="00364F39" w:rsidRPr="00364F39" w:rsidRDefault="00364F39" w:rsidP="00364F39">
      <w:pPr>
        <w:spacing w:after="120" w:line="240" w:lineRule="auto"/>
        <w:jc w:val="both"/>
        <w:rPr>
          <w:rFonts w:ascii="Verdana" w:hAnsi="Verdana" w:cs="Verdana"/>
          <w:szCs w:val="20"/>
          <w:lang w:eastAsia="it-IT"/>
        </w:rPr>
      </w:pPr>
      <w:r w:rsidRPr="00364F39">
        <w:rPr>
          <w:rFonts w:ascii="Verdana" w:hAnsi="Verdana"/>
          <w:szCs w:val="20"/>
        </w:rPr>
        <w:t>Quanto raccolto verrà destinato, attraverso la Caritas diocesana, a supporto delle azioni di soccorso e nella successiva fase di ricostruzione e affiancamento</w:t>
      </w:r>
      <w:r w:rsidR="00D46514">
        <w:rPr>
          <w:rFonts w:ascii="Verdana" w:hAnsi="Verdana"/>
          <w:szCs w:val="20"/>
        </w:rPr>
        <w:t>, attraverso la rete internazionale Caritas, già attiva con propri operatori nello stato asiatico</w:t>
      </w:r>
      <w:r w:rsidRPr="00364F39">
        <w:rPr>
          <w:rFonts w:ascii="Verdana" w:hAnsi="Verdana"/>
          <w:szCs w:val="20"/>
        </w:rPr>
        <w:t>.</w:t>
      </w:r>
    </w:p>
    <w:p w:rsidR="00410DD8" w:rsidRPr="00C93817" w:rsidRDefault="00410DD8" w:rsidP="00364F39">
      <w:pPr>
        <w:spacing w:after="120" w:line="240" w:lineRule="auto"/>
        <w:jc w:val="both"/>
        <w:rPr>
          <w:rFonts w:ascii="Verdana" w:eastAsia="Times New Roman" w:hAnsi="Verdana" w:cs="Arial"/>
          <w:i/>
          <w:iCs/>
          <w:sz w:val="20"/>
          <w:lang w:eastAsia="it-IT"/>
        </w:rPr>
      </w:pPr>
    </w:p>
    <w:p w:rsidR="00E06895" w:rsidRPr="00C93817" w:rsidRDefault="00D46514" w:rsidP="00D46514">
      <w:pPr>
        <w:spacing w:after="12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  <w:r>
        <w:rPr>
          <w:rFonts w:ascii="Verdana" w:eastAsia="Times New Roman" w:hAnsi="Verdana" w:cs="Arial"/>
          <w:i/>
          <w:iCs/>
          <w:sz w:val="20"/>
          <w:lang w:eastAsia="it-IT"/>
        </w:rPr>
        <w:t>Inoltre p</w:t>
      </w:r>
      <w:r w:rsidR="00E06895" w:rsidRPr="00C93817">
        <w:rPr>
          <w:rFonts w:ascii="Verdana" w:eastAsia="Times New Roman" w:hAnsi="Verdana" w:cs="Arial"/>
          <w:i/>
          <w:iCs/>
          <w:sz w:val="20"/>
          <w:lang w:eastAsia="it-IT"/>
        </w:rPr>
        <w:t xml:space="preserve">er sostenere gli interventi </w:t>
      </w:r>
      <w:r w:rsidR="00410DD8" w:rsidRPr="00C93817">
        <w:rPr>
          <w:rFonts w:ascii="Verdana" w:eastAsia="Times New Roman" w:hAnsi="Verdana" w:cs="Arial"/>
          <w:i/>
          <w:iCs/>
          <w:sz w:val="20"/>
          <w:lang w:eastAsia="it-IT"/>
        </w:rPr>
        <w:t xml:space="preserve">a favore della popolazione </w:t>
      </w:r>
      <w:r>
        <w:rPr>
          <w:rFonts w:ascii="Verdana" w:eastAsia="Times New Roman" w:hAnsi="Verdana" w:cs="Arial"/>
          <w:i/>
          <w:iCs/>
          <w:sz w:val="20"/>
          <w:lang w:eastAsia="it-IT"/>
        </w:rPr>
        <w:t>nepalese</w:t>
      </w:r>
      <w:r w:rsidR="00E06895" w:rsidRPr="00C93817">
        <w:rPr>
          <w:rFonts w:ascii="Verdana" w:eastAsia="Times New Roman" w:hAnsi="Verdana" w:cs="Arial"/>
          <w:i/>
          <w:iCs/>
          <w:sz w:val="20"/>
          <w:lang w:eastAsia="it-IT"/>
        </w:rPr>
        <w:t xml:space="preserve"> si possono </w:t>
      </w:r>
      <w:r w:rsidR="00364F39">
        <w:rPr>
          <w:rFonts w:ascii="Verdana" w:eastAsia="Times New Roman" w:hAnsi="Verdana" w:cs="Arial"/>
          <w:i/>
          <w:iCs/>
          <w:sz w:val="20"/>
          <w:lang w:eastAsia="it-IT"/>
        </w:rPr>
        <w:t xml:space="preserve">anche </w:t>
      </w:r>
      <w:r w:rsidR="00E06895" w:rsidRPr="00C93817">
        <w:rPr>
          <w:rFonts w:ascii="Verdana" w:eastAsia="Times New Roman" w:hAnsi="Verdana" w:cs="Arial"/>
          <w:i/>
          <w:iCs/>
          <w:sz w:val="20"/>
          <w:lang w:eastAsia="it-IT"/>
        </w:rPr>
        <w:t xml:space="preserve">utilizzare le seguenti modalità: </w:t>
      </w:r>
    </w:p>
    <w:p w:rsidR="00E06895" w:rsidRPr="00C93817" w:rsidRDefault="00E06895" w:rsidP="00C93817">
      <w:pPr>
        <w:numPr>
          <w:ilvl w:val="0"/>
          <w:numId w:val="1"/>
        </w:numPr>
        <w:adjustRightInd w:val="0"/>
        <w:spacing w:after="120" w:line="240" w:lineRule="auto"/>
        <w:jc w:val="both"/>
        <w:rPr>
          <w:rFonts w:ascii="Verdana" w:eastAsia="Times New Roman" w:hAnsi="Verdana" w:cs="Arial"/>
          <w:sz w:val="20"/>
          <w:lang w:eastAsia="it-IT"/>
        </w:rPr>
      </w:pPr>
      <w:r w:rsidRPr="00C93817">
        <w:rPr>
          <w:rFonts w:ascii="Verdana" w:eastAsia="Times New Roman" w:hAnsi="Verdana" w:cs="Arial"/>
          <w:i/>
          <w:iCs/>
          <w:sz w:val="20"/>
          <w:lang w:eastAsia="it-IT"/>
        </w:rPr>
        <w:t>versamento diretto presso i nostri uffici in Via Giordani, 21 a Piacenza dalle ore 9 alle 12 dal lunedì al venerdì</w:t>
      </w:r>
    </w:p>
    <w:p w:rsidR="00E06895" w:rsidRPr="00C93817" w:rsidRDefault="00E06895" w:rsidP="00D46514">
      <w:pPr>
        <w:numPr>
          <w:ilvl w:val="0"/>
          <w:numId w:val="1"/>
        </w:numPr>
        <w:adjustRightInd w:val="0"/>
        <w:spacing w:after="0" w:line="240" w:lineRule="auto"/>
        <w:ind w:left="714" w:hanging="357"/>
        <w:jc w:val="both"/>
        <w:rPr>
          <w:rFonts w:ascii="Verdana" w:hAnsi="Verdana"/>
          <w:sz w:val="20"/>
        </w:rPr>
      </w:pPr>
      <w:r w:rsidRPr="00C93817">
        <w:rPr>
          <w:rFonts w:ascii="Verdana" w:eastAsia="Times New Roman" w:hAnsi="Verdana" w:cs="Arial"/>
          <w:i/>
          <w:iCs/>
          <w:sz w:val="20"/>
          <w:lang w:eastAsia="it-IT"/>
        </w:rPr>
        <w:t xml:space="preserve">C/C bancario tramite Banca di Piacenza intestato a Fondazione Caritas Diocesana (causale “EMERGENZA </w:t>
      </w:r>
      <w:r w:rsidR="00D46514">
        <w:rPr>
          <w:rFonts w:ascii="Verdana" w:eastAsia="Times New Roman" w:hAnsi="Verdana" w:cs="Arial"/>
          <w:i/>
          <w:iCs/>
          <w:sz w:val="20"/>
          <w:lang w:eastAsia="it-IT"/>
        </w:rPr>
        <w:t>NEPAL</w:t>
      </w:r>
      <w:r w:rsidRPr="00C93817">
        <w:rPr>
          <w:rFonts w:ascii="Verdana" w:eastAsia="Times New Roman" w:hAnsi="Verdana" w:cs="Arial"/>
          <w:i/>
          <w:iCs/>
          <w:sz w:val="20"/>
          <w:lang w:eastAsia="it-IT"/>
        </w:rPr>
        <w:t>”)</w:t>
      </w:r>
    </w:p>
    <w:p w:rsidR="00E06895" w:rsidRPr="00C93817" w:rsidRDefault="00E06895" w:rsidP="00C93817">
      <w:pPr>
        <w:adjustRightInd w:val="0"/>
        <w:spacing w:after="120" w:line="240" w:lineRule="auto"/>
        <w:ind w:left="720"/>
        <w:jc w:val="both"/>
        <w:rPr>
          <w:rFonts w:ascii="Verdana" w:hAnsi="Verdana"/>
          <w:sz w:val="20"/>
        </w:rPr>
      </w:pPr>
      <w:r w:rsidRPr="00C93817">
        <w:rPr>
          <w:rFonts w:ascii="Verdana" w:eastAsia="Times New Roman" w:hAnsi="Verdana" w:cs="Arial"/>
          <w:i/>
          <w:iCs/>
          <w:sz w:val="20"/>
          <w:lang w:eastAsia="it-IT"/>
        </w:rPr>
        <w:t>Iban: IT61 A 05156 12600 CC0000032157</w:t>
      </w:r>
    </w:p>
    <w:p w:rsidR="00E06895" w:rsidRPr="00C93817" w:rsidRDefault="00E06895" w:rsidP="00C93817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E06895" w:rsidRDefault="00E06895" w:rsidP="00D465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93817">
        <w:rPr>
          <w:rFonts w:ascii="Verdana" w:hAnsi="Verdana" w:cs="Verdana"/>
          <w:sz w:val="20"/>
        </w:rPr>
        <w:t xml:space="preserve">Piacenza, </w:t>
      </w:r>
      <w:r w:rsidR="00D46514">
        <w:rPr>
          <w:rFonts w:ascii="Verdana" w:hAnsi="Verdana" w:cs="Verdana"/>
          <w:sz w:val="20"/>
        </w:rPr>
        <w:t>29</w:t>
      </w:r>
      <w:r w:rsidR="00C93817" w:rsidRPr="00C93817">
        <w:rPr>
          <w:rFonts w:ascii="Verdana" w:hAnsi="Verdana" w:cs="Verdana"/>
          <w:sz w:val="20"/>
        </w:rPr>
        <w:t>/</w:t>
      </w:r>
      <w:r w:rsidR="00D46514">
        <w:rPr>
          <w:rFonts w:ascii="Verdana" w:hAnsi="Verdana" w:cs="Verdana"/>
          <w:sz w:val="20"/>
        </w:rPr>
        <w:t>04</w:t>
      </w:r>
      <w:r w:rsidRPr="00C93817">
        <w:rPr>
          <w:rFonts w:ascii="Verdana" w:hAnsi="Verdana" w:cs="Verdana"/>
          <w:sz w:val="20"/>
        </w:rPr>
        <w:t>/201</w:t>
      </w:r>
      <w:r w:rsidR="00D46514">
        <w:rPr>
          <w:rFonts w:ascii="Verdana" w:hAnsi="Verdana" w:cs="Verdana"/>
          <w:sz w:val="20"/>
        </w:rPr>
        <w:t>5</w:t>
      </w:r>
    </w:p>
    <w:sectPr w:rsidR="00E06895" w:rsidSect="009535BD">
      <w:headerReference w:type="default" r:id="rId7"/>
      <w:pgSz w:w="11906" w:h="16838"/>
      <w:pgMar w:top="2552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14" w:rsidRDefault="00D46514" w:rsidP="00951B92">
      <w:pPr>
        <w:spacing w:after="0" w:line="240" w:lineRule="auto"/>
      </w:pPr>
      <w:r>
        <w:separator/>
      </w:r>
    </w:p>
  </w:endnote>
  <w:endnote w:type="continuationSeparator" w:id="0">
    <w:p w:rsidR="00D46514" w:rsidRDefault="00D46514" w:rsidP="0095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14" w:rsidRDefault="00D46514" w:rsidP="00951B92">
      <w:pPr>
        <w:spacing w:after="0" w:line="240" w:lineRule="auto"/>
      </w:pPr>
      <w:r>
        <w:separator/>
      </w:r>
    </w:p>
  </w:footnote>
  <w:footnote w:type="continuationSeparator" w:id="0">
    <w:p w:rsidR="00D46514" w:rsidRDefault="00D46514" w:rsidP="0095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14" w:rsidRDefault="00D33C2E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5050" cy="1362075"/>
          <wp:effectExtent l="19050" t="0" r="0" b="0"/>
          <wp:docPr id="1" name="Immagine 1" descr="Intestazione Caritas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aritas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6514" w:rsidRDefault="00D4651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8AA"/>
    <w:multiLevelType w:val="multilevel"/>
    <w:tmpl w:val="817C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F24"/>
    <w:rsid w:val="00163981"/>
    <w:rsid w:val="001B222F"/>
    <w:rsid w:val="00224F66"/>
    <w:rsid w:val="00254177"/>
    <w:rsid w:val="00364F39"/>
    <w:rsid w:val="00410DD8"/>
    <w:rsid w:val="00545B05"/>
    <w:rsid w:val="005B2F24"/>
    <w:rsid w:val="006414A4"/>
    <w:rsid w:val="008254B2"/>
    <w:rsid w:val="00951B92"/>
    <w:rsid w:val="009535BD"/>
    <w:rsid w:val="00C66EBD"/>
    <w:rsid w:val="00C93817"/>
    <w:rsid w:val="00CC3C99"/>
    <w:rsid w:val="00D150B9"/>
    <w:rsid w:val="00D33C2E"/>
    <w:rsid w:val="00D44126"/>
    <w:rsid w:val="00D46514"/>
    <w:rsid w:val="00DF31BE"/>
    <w:rsid w:val="00E06895"/>
    <w:rsid w:val="00F00215"/>
    <w:rsid w:val="00F46A59"/>
    <w:rsid w:val="00F7158D"/>
    <w:rsid w:val="00FC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31B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F2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1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1B92"/>
  </w:style>
  <w:style w:type="paragraph" w:styleId="Pidipagina">
    <w:name w:val="footer"/>
    <w:basedOn w:val="Normale"/>
    <w:link w:val="PidipaginaCarattere"/>
    <w:uiPriority w:val="99"/>
    <w:semiHidden/>
    <w:unhideWhenUsed/>
    <w:rsid w:val="00951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1B92"/>
  </w:style>
  <w:style w:type="paragraph" w:customStyle="1" w:styleId="Default">
    <w:name w:val="Default"/>
    <w:rsid w:val="00410DD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9535B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465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1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FISSOGRANELLO</dc:creator>
  <cp:lastModifiedBy>granello</cp:lastModifiedBy>
  <cp:revision>2</cp:revision>
  <cp:lastPrinted>2011-01-07T16:11:00Z</cp:lastPrinted>
  <dcterms:created xsi:type="dcterms:W3CDTF">2015-04-29T17:22:00Z</dcterms:created>
  <dcterms:modified xsi:type="dcterms:W3CDTF">2015-04-29T17:22:00Z</dcterms:modified>
</cp:coreProperties>
</file>