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1"/>
      </w:tblGrid>
      <w:tr>
        <w:trPr>
          <w:cantSplit w:val="false"/>
        </w:trPr>
        <w:tc>
          <w:tcPr>
            <w:tcW w:w="99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>
                <w:rFonts w:eastAsia="Arial" w:ascii="Arial" w:hAnsi="Arial"/>
                <w:sz w:val="28"/>
              </w:rPr>
            </w:pPr>
            <w:r>
              <w:rPr>
                <w:rFonts w:eastAsia="Arial" w:ascii="Arial" w:hAnsi="Arial"/>
                <w:sz w:val="28"/>
              </w:rPr>
              <w:t xml:space="preserve">Comune di </w:t>
            </w:r>
            <w:r>
              <w:rPr>
                <w:rFonts w:eastAsia="Arial" w:ascii="Arial" w:hAnsi="Arial"/>
                <w:sz w:val="28"/>
              </w:rPr>
              <w:t>Piacenza</w:t>
            </w:r>
            <w:r>
              <w:rPr>
                <w:rFonts w:eastAsia="Arial" w:ascii="Arial" w:hAnsi="Arial"/>
                <w:sz w:val="28"/>
              </w:rPr>
              <w:t xml:space="preserve"> (</w:t>
            </w:r>
            <w:r>
              <w:rPr>
                <w:rFonts w:eastAsia="Arial" w:ascii="Arial" w:hAnsi="Arial"/>
                <w:sz w:val="28"/>
              </w:rPr>
              <w:t>PC</w:t>
            </w:r>
            <w:r>
              <w:rPr>
                <w:rFonts w:eastAsia="Arial" w:ascii="Arial" w:hAnsi="Arial"/>
                <w:sz w:val="28"/>
              </w:rPr>
              <w:t>)</w:t>
            </w:r>
          </w:p>
        </w:tc>
      </w:tr>
      <w:tr>
        <w:trPr>
          <w:cantSplit w:val="false"/>
        </w:trPr>
        <w:tc>
          <w:tcPr>
            <w:tcW w:w="99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76" w:before="0" w:after="200"/>
              <w:ind w:left="213" w:right="0" w:hanging="213"/>
              <w:jc w:val="center"/>
              <w:rPr/>
            </w:pPr>
            <w:r>
              <w:rPr/>
            </w:r>
          </w:p>
        </w:tc>
      </w:tr>
    </w:tbl>
    <w:p>
      <w:pPr>
        <w:pStyle w:val="Testo10"/>
        <w:bidi w:val="0"/>
        <w:spacing w:lineRule="atLeast" w:line="200"/>
        <w:ind w:left="57" w:right="57" w:hanging="0"/>
        <w:jc w:val="center"/>
        <w:rPr/>
      </w:pPr>
      <w:r>
        <w:rPr/>
      </w:r>
    </w:p>
    <w:p>
      <w:pPr>
        <w:pStyle w:val="Testo10"/>
        <w:bidi w:val="0"/>
        <w:spacing w:lineRule="atLeast" w:line="200"/>
        <w:ind w:left="57" w:right="57" w:hanging="0"/>
        <w:jc w:val="center"/>
        <w:rPr>
          <w:rFonts w:eastAsia="Arial" w:cs="Arial" w:ascii="Arial" w:hAnsi="Arial"/>
          <w:b/>
          <w:bCs/>
          <w:caps/>
          <w:color w:val="auto"/>
          <w:sz w:val="22"/>
        </w:rPr>
      </w:pPr>
      <w:r>
        <w:rPr>
          <w:rFonts w:eastAsia="Arial" w:cs="Arial" w:ascii="Arial" w:hAnsi="Arial"/>
          <w:b/>
          <w:bCs/>
          <w:caps/>
          <w:color w:val="auto"/>
          <w:sz w:val="22"/>
        </w:rPr>
        <w:t>DICHIARAZIONE DI VOLONTÀ ALLA DONAZIONE DI ORGANI E TESSUTI</w:t>
      </w:r>
    </w:p>
    <w:p>
      <w:pPr>
        <w:pStyle w:val="Testo10"/>
        <w:bidi w:val="0"/>
        <w:spacing w:lineRule="atLeast" w:line="200"/>
        <w:ind w:left="57" w:right="57" w:hanging="0"/>
        <w:jc w:val="center"/>
        <w:rPr>
          <w:rFonts w:eastAsia="Arial" w:cs="Arial" w:ascii="Arial" w:hAnsi="Arial"/>
          <w:color w:val="auto"/>
          <w:sz w:val="22"/>
        </w:rPr>
      </w:pPr>
      <w:r>
        <w:rPr>
          <w:rFonts w:eastAsia="Arial" w:cs="Arial" w:ascii="Arial" w:hAnsi="Arial"/>
          <w:color w:val="auto"/>
          <w:sz w:val="22"/>
        </w:rPr>
        <w:t xml:space="preserve">Allegato alla delibera di Giunta Comunale n. </w:t>
      </w:r>
      <w:r>
        <w:rPr>
          <w:rFonts w:eastAsia="Arial" w:cs="Arial" w:ascii="Arial" w:hAnsi="Arial"/>
          <w:color w:val="auto"/>
          <w:sz w:val="22"/>
        </w:rPr>
        <w:t>294</w:t>
      </w:r>
      <w:r>
        <w:rPr>
          <w:rFonts w:eastAsia="Arial" w:cs="Arial" w:ascii="Arial" w:hAnsi="Arial"/>
          <w:color w:val="auto"/>
          <w:sz w:val="22"/>
        </w:rPr>
        <w:t xml:space="preserve"> del </w:t>
      </w:r>
      <w:r>
        <w:rPr>
          <w:rFonts w:eastAsia="Arial" w:cs="Arial" w:ascii="Arial" w:hAnsi="Arial"/>
          <w:color w:val="auto"/>
          <w:sz w:val="22"/>
        </w:rPr>
        <w:t>3 settembre 2015)</w:t>
      </w:r>
      <w:r>
        <w:rPr>
          <w:rFonts w:eastAsia="Arial" w:cs="Arial" w:ascii="Arial" w:hAnsi="Arial"/>
          <w:color w:val="auto"/>
          <w:sz w:val="22"/>
        </w:rPr>
        <w:t xml:space="preserve">          </w:t>
      </w:r>
    </w:p>
    <w:p>
      <w:pPr>
        <w:pStyle w:val="Testo10"/>
        <w:bidi w:val="0"/>
        <w:spacing w:lineRule="atLeast" w:line="200"/>
        <w:ind w:left="57" w:right="57" w:hanging="0"/>
        <w:rPr/>
      </w:pPr>
      <w:r>
        <w:rPr/>
      </w:r>
    </w:p>
    <w:p>
      <w:pPr>
        <w:pStyle w:val="Testo10"/>
        <w:tabs>
          <w:tab w:val="left" w:pos="5612" w:leader="dot"/>
          <w:tab w:val="left" w:pos="10147" w:leader="dot"/>
        </w:tabs>
        <w:bidi w:val="0"/>
        <w:spacing w:lineRule="auto" w:line="360"/>
        <w:ind w:left="57" w:right="57" w:hanging="0"/>
        <w:rPr>
          <w:rFonts w:eastAsia="Arial" w:cs="Arial" w:ascii="Arial" w:hAnsi="Arial"/>
          <w:color w:val="auto"/>
        </w:rPr>
      </w:pPr>
      <w:r>
        <w:rPr>
          <w:rFonts w:eastAsia="Arial" w:cs="Arial" w:ascii="Arial" w:hAnsi="Arial"/>
          <w:color w:val="auto"/>
        </w:rPr>
        <w:t xml:space="preserve">Io sottoscritto/a (cognome) </w:t>
        <w:tab/>
        <w:t>(nome)</w:t>
        <w:tab/>
      </w:r>
    </w:p>
    <w:p>
      <w:pPr>
        <w:pStyle w:val="Testo10"/>
        <w:tabs>
          <w:tab w:val="left" w:pos="5612" w:leader="dot"/>
          <w:tab w:val="left" w:pos="10147" w:leader="dot"/>
        </w:tabs>
        <w:bidi w:val="0"/>
        <w:spacing w:lineRule="auto" w:line="360"/>
        <w:ind w:left="57" w:right="57" w:hanging="0"/>
        <w:rPr>
          <w:rFonts w:eastAsia="Arial" w:cs="Arial" w:ascii="Arial" w:hAnsi="Arial"/>
        </w:rPr>
      </w:pPr>
      <w:r>
        <w:rPr>
          <w:rFonts w:eastAsia="Arial" w:cs="Arial" w:ascii="Arial" w:hAnsi="Arial"/>
          <w:color w:val="auto"/>
        </w:rPr>
        <w:t>nato/a il.........................................</w:t>
      </w:r>
      <w:r>
        <w:rPr>
          <w:rFonts w:eastAsia="Arial" w:cs="Arial" w:ascii="Arial" w:hAnsi="Arial"/>
        </w:rPr>
        <w:t>a..........................................................Prov.</w:t>
        <w:tab/>
      </w:r>
    </w:p>
    <w:p>
      <w:pPr>
        <w:pStyle w:val="Testo10"/>
        <w:tabs>
          <w:tab w:val="left" w:pos="5612" w:leader="dot"/>
          <w:tab w:val="left" w:pos="10147" w:leader="dot"/>
        </w:tabs>
        <w:bidi w:val="0"/>
        <w:spacing w:lineRule="auto" w:line="360"/>
        <w:ind w:left="57" w:right="57" w:hanging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Nazionalità </w:t>
        <w:tab/>
        <w:t xml:space="preserve"> codice fiscale </w:t>
        <w:tab/>
      </w:r>
    </w:p>
    <w:p>
      <w:pPr>
        <w:pStyle w:val="Testo10"/>
        <w:tabs>
          <w:tab w:val="left" w:pos="5612" w:leader="dot"/>
          <w:tab w:val="left" w:pos="10147" w:leader="dot"/>
        </w:tabs>
        <w:bidi w:val="0"/>
        <w:spacing w:lineRule="auto" w:line="360"/>
        <w:ind w:left="57" w:right="57" w:hanging="0"/>
        <w:rPr>
          <w:rFonts w:eastAsia="Arial" w:cs="Arial" w:ascii="Arial" w:hAnsi="Arial"/>
          <w:b/>
          <w:bCs/>
        </w:rPr>
      </w:pPr>
      <w:r>
        <w:rPr>
          <w:rFonts w:eastAsia="Arial" w:cs="Arial" w:ascii="Arial" w:hAnsi="Arial"/>
        </w:rPr>
        <w:t xml:space="preserve">residente a </w:t>
      </w:r>
      <w:r>
        <w:rPr>
          <w:rFonts w:eastAsia="Arial" w:cs="Arial" w:ascii="Arial" w:hAnsi="Arial"/>
          <w:b/>
          <w:bCs/>
        </w:rPr>
        <w:t>Piacenza</w:t>
      </w:r>
      <w:r>
        <w:rPr>
          <w:rFonts w:eastAsia="Arial" w:cs="Arial" w:ascii="Arial" w:hAnsi="Arial"/>
        </w:rPr>
        <w:t xml:space="preserve">   Prov.  </w:t>
      </w:r>
      <w:r>
        <w:rPr>
          <w:rFonts w:eastAsia="Arial" w:cs="Arial" w:ascii="Arial" w:hAnsi="Arial"/>
          <w:b/>
          <w:bCs/>
        </w:rPr>
        <w:t>PC</w:t>
      </w:r>
      <w:r>
        <w:rPr>
          <w:rFonts w:eastAsia="Arial" w:cs="Arial" w:ascii="Arial" w:hAnsi="Arial"/>
          <w:b/>
          <w:bCs/>
        </w:rPr>
        <w:t xml:space="preserve"> </w:t>
      </w:r>
    </w:p>
    <w:p>
      <w:pPr>
        <w:pStyle w:val="Testo10"/>
        <w:tabs>
          <w:tab w:val="left" w:pos="5612" w:leader="dot"/>
          <w:tab w:val="left" w:pos="10147" w:leader="dot"/>
        </w:tabs>
        <w:bidi w:val="0"/>
        <w:spacing w:lineRule="auto" w:line="360"/>
        <w:ind w:left="57" w:right="57" w:hanging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in via </w:t>
        <w:tab/>
        <w:t>….................................................... cap. ….............</w:t>
      </w:r>
    </w:p>
    <w:p>
      <w:pPr>
        <w:pStyle w:val="Testo10"/>
        <w:shd w:fill="auto" w:val="clear"/>
        <w:tabs>
          <w:tab w:val="left" w:pos="5612" w:leader="dot"/>
          <w:tab w:val="left" w:pos="10147" w:leader="dot"/>
        </w:tabs>
        <w:bidi w:val="0"/>
        <w:spacing w:lineRule="auto" w:line="360"/>
        <w:ind w:left="57" w:right="57" w:hanging="0"/>
        <w:rPr>
          <w:rFonts w:eastAsia="Arial" w:cs="Arial" w:ascii="Arial" w:hAnsi="Arial"/>
          <w:color w:val="auto"/>
          <w:shd w:fill="auto" w:val="clear"/>
        </w:rPr>
      </w:pPr>
      <w:r>
        <w:rPr>
          <w:rFonts w:eastAsia="Arial" w:cs="Arial" w:ascii="Arial" w:hAnsi="Arial"/>
          <w:color w:val="auto"/>
        </w:rPr>
        <w:t xml:space="preserve">AUSL di appartenenza </w:t>
      </w:r>
      <w:r>
        <w:rPr>
          <w:rFonts w:eastAsia="Arial" w:cs="Arial" w:ascii="Arial" w:hAnsi="Arial"/>
          <w:color w:val="auto"/>
          <w:shd w:fill="auto" w:val="clear"/>
        </w:rPr>
        <w:tab/>
        <w:tab/>
      </w:r>
    </w:p>
    <w:p>
      <w:pPr>
        <w:pStyle w:val="Testo10"/>
        <w:bidi w:val="0"/>
        <w:spacing w:lineRule="atLeast" w:line="200"/>
        <w:ind w:left="57" w:right="57" w:hanging="0"/>
        <w:rPr/>
      </w:pPr>
      <w:r>
        <w:rPr/>
      </w:r>
    </w:p>
    <w:p>
      <w:pPr>
        <w:pStyle w:val="Testo10"/>
        <w:bidi w:val="0"/>
        <w:ind w:left="57" w:right="57" w:hanging="0"/>
        <w:rPr>
          <w:rFonts w:eastAsia="Arial" w:cs="Arial" w:ascii="Arial" w:hAnsi="Arial"/>
          <w:sz w:val="22"/>
        </w:rPr>
      </w:pPr>
      <w:r>
        <w:rPr>
          <w:rFonts w:eastAsia="Arial" w:cs="Arial" w:ascii="Arial" w:hAnsi="Arial"/>
          <w:b/>
          <w:bCs/>
          <w:sz w:val="22"/>
        </w:rPr>
        <w:t>dichiaro la mia volontà alla donazione di organi e tessuti dopo la morte a scopo di trapianto</w:t>
      </w:r>
      <w:r>
        <w:rPr>
          <w:rFonts w:eastAsia="Arial" w:cs="Arial" w:ascii="Arial" w:hAnsi="Arial"/>
          <w:sz w:val="22"/>
        </w:rPr>
        <w:t>.</w:t>
      </w:r>
    </w:p>
    <w:p>
      <w:pPr>
        <w:pStyle w:val="Testo10"/>
        <w:bidi w:val="0"/>
        <w:ind w:left="57" w:right="57" w:hanging="0"/>
        <w:rPr/>
      </w:pPr>
      <w:r>
        <w:rPr/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537"/>
      </w:tblGrid>
      <w:tr>
        <w:trPr>
          <w:trHeight w:val="323" w:hRule="atLeast"/>
          <w:cantSplit w:val="false"/>
        </w:trPr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Testo10"/>
              <w:bidi w:val="0"/>
              <w:spacing w:lineRule="atLeast" w:line="200"/>
              <w:ind w:left="0" w:right="57" w:hanging="0"/>
              <w:jc w:val="left"/>
              <w:rPr>
                <w:rFonts w:eastAsia="Arial"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SI   Firma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Testo10"/>
              <w:bidi w:val="0"/>
              <w:spacing w:lineRule="atLeast" w:line="200" w:before="0" w:after="200"/>
              <w:ind w:left="0" w:right="57" w:hanging="0"/>
              <w:jc w:val="left"/>
              <w:rPr/>
            </w:pPr>
            <w:r>
              <w:rPr/>
            </w:r>
          </w:p>
        </w:tc>
      </w:tr>
      <w:tr>
        <w:trPr>
          <w:trHeight w:val="665" w:hRule="atLeast"/>
          <w:cantSplit w:val="false"/>
        </w:trPr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Testo10"/>
              <w:bidi w:val="0"/>
              <w:spacing w:lineRule="atLeast" w:line="200"/>
              <w:ind w:left="0" w:right="57" w:hanging="0"/>
              <w:jc w:val="left"/>
              <w:rPr>
                <w:rFonts w:eastAsia="Arial" w:cs="Arial" w:ascii="Arial" w:hAnsi="Arial"/>
                <w:color w:val="auto"/>
                <w:sz w:val="22"/>
              </w:rPr>
            </w:pPr>
            <w:r>
              <w:rPr>
                <w:rFonts w:eastAsia="Arial" w:cs="Arial" w:ascii="Arial" w:hAnsi="Arial"/>
                <w:color w:val="auto"/>
                <w:sz w:val="22"/>
              </w:rPr>
              <w:t xml:space="preserve">NO Firma </w:t>
            </w:r>
          </w:p>
        </w:tc>
        <w:tc>
          <w:tcPr>
            <w:tcW w:w="4537" w:type="dxa"/>
            <w:tcBorders>
              <w:top w:val="single" w:sz="2" w:space="0" w:color="000000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Testo10"/>
              <w:bidi w:val="0"/>
              <w:spacing w:lineRule="atLeast" w:line="200" w:before="0" w:after="200"/>
              <w:ind w:left="0" w:right="57" w:hanging="0"/>
              <w:jc w:val="left"/>
              <w:rPr/>
            </w:pPr>
            <w:r>
              <w:rPr/>
            </w:r>
          </w:p>
        </w:tc>
      </w:tr>
    </w:tbl>
    <w:p>
      <w:pPr>
        <w:pStyle w:val="Testo10"/>
        <w:bidi w:val="0"/>
        <w:spacing w:lineRule="atLeast" w:line="200"/>
        <w:ind w:left="57" w:right="57" w:hanging="0"/>
        <w:rPr/>
      </w:pPr>
      <w:r>
        <w:rPr/>
      </w:r>
    </w:p>
    <w:p>
      <w:pPr>
        <w:pStyle w:val="Normal"/>
        <w:bidi w:val="0"/>
        <w:ind w:left="5954" w:right="0" w:hanging="0"/>
        <w:jc w:val="both"/>
        <w:rPr>
          <w:rFonts w:eastAsia="Arial" w:cs="Arial" w:ascii="Arial" w:hAnsi="Arial"/>
          <w:sz w:val="22"/>
        </w:rPr>
      </w:pPr>
      <w:r>
        <w:rPr>
          <w:rFonts w:eastAsia="Arial" w:cs="Arial" w:ascii="Arial" w:hAnsi="Arial"/>
          <w:sz w:val="22"/>
        </w:rPr>
        <w:t>FIRMA ______________________________</w:t>
      </w:r>
    </w:p>
    <w:p>
      <w:pPr>
        <w:pStyle w:val="Testo10"/>
        <w:bidi w:val="0"/>
        <w:ind w:left="57" w:right="57" w:hanging="0"/>
        <w:rPr/>
      </w:pPr>
      <w:r>
        <w:rPr/>
      </w:r>
    </w:p>
    <w:p>
      <w:pPr>
        <w:pStyle w:val="Testo10"/>
        <w:bidi w:val="0"/>
        <w:ind w:left="57" w:right="57" w:hanging="0"/>
        <w:rPr/>
      </w:pPr>
      <w:r>
        <w:rPr/>
        <w:t>Informativa (art. 13 D. Lgs. 196/2003)</w:t>
      </w:r>
    </w:p>
    <w:p>
      <w:pPr>
        <w:pStyle w:val="Testo10"/>
        <w:bidi w:val="0"/>
        <w:ind w:left="57" w:right="57" w:hanging="0"/>
        <w:jc w:val="both"/>
        <w:rPr>
          <w:rFonts w:eastAsia="Arial" w:cs="Arial" w:ascii="Arial" w:hAnsi="Arial"/>
          <w:color w:val="auto"/>
          <w:sz w:val="18"/>
        </w:rPr>
      </w:pPr>
      <w:r>
        <w:rPr>
          <w:rFonts w:eastAsia="Arial" w:cs="Arial" w:ascii="Arial" w:hAnsi="Arial"/>
          <w:sz w:val="18"/>
        </w:rPr>
        <w:t xml:space="preserve">In relazione all’acquisizione da parte di questo ufficio della dichiarazione di volontà in merito alla donazione degli organi e tessuti, </w:t>
      </w:r>
      <w:r>
        <w:rPr>
          <w:rFonts w:eastAsia="Arial" w:cs="Arial" w:ascii="Arial" w:hAnsi="Arial"/>
          <w:color w:val="auto"/>
          <w:sz w:val="18"/>
        </w:rPr>
        <w:t>secondo quanto previsto dall’art. 3, comma 8 bis, L. 26 febbraio 2010 n. 25 e s.m.i., La informiamo di quanto segue:</w:t>
      </w:r>
    </w:p>
    <w:p>
      <w:pPr>
        <w:pStyle w:val="Testo10"/>
        <w:bidi w:val="0"/>
        <w:ind w:left="57" w:right="57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36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la raccolta e il trattamento del dato avverrà, nel rispetto del D.Lgs.n. 196/2003, per gli scopi e le finalità previste dalla Legge 1 aprile 1999 n. 91 ("Disposizioni in materia di prelievi e di trapianti di organi e tessuti", pubblicata in G.U. 15 aprile 1999, n.87), e dall’art. 3, comma 3, RD 18 giug</w:t>
      </w:r>
      <w:r>
        <w:rPr>
          <w:rFonts w:eastAsia="Arial" w:cs="Arial" w:ascii="Arial" w:hAnsi="Arial"/>
          <w:sz w:val="18"/>
        </w:rPr>
        <w:t>n</w:t>
      </w:r>
      <w:r>
        <w:rPr>
          <w:rFonts w:eastAsia="Arial" w:cs="Arial" w:ascii="Arial" w:hAnsi="Arial"/>
          <w:sz w:val="18"/>
        </w:rPr>
        <w:t>o 1931, n. 773 “ Testo unico delle leggi di pubblica sicurezza” e s.m.i..</w:t>
      </w:r>
    </w:p>
    <w:p>
      <w:pPr>
        <w:pStyle w:val="Normal"/>
        <w:bidi w:val="0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36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Il dato relativo alla dichiarazione di volontà verrà custodito su archivi cartacei e informatici, nel rispetto delle norme di sicurezza previste dalla normativa vigente, e sarà reso disponibile per via telematica ai Centri di coordinamento regionali e al Centro nazionale per i Trapianti per le esclusive finalità di cui alla Legge 1 aprile 1999 n.91.</w:t>
      </w:r>
    </w:p>
    <w:p>
      <w:pPr>
        <w:pStyle w:val="ListParagraph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36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L’eventuale modifica della decisione presa in questa sede potrà avvenire presso l’Ufficio preposto della ASL di appartenenza o al rinnovo della Carta di identità.</w:t>
      </w:r>
    </w:p>
    <w:p>
      <w:pPr>
        <w:pStyle w:val="ListParagraph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36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Il titolare del trattamento è il dirigente  del  Servizi</w:t>
      </w:r>
      <w:r>
        <w:rPr>
          <w:rFonts w:eastAsia="Arial" w:cs="Arial" w:ascii="Arial" w:hAnsi="Arial"/>
          <w:sz w:val="18"/>
        </w:rPr>
        <w:t>o</w:t>
      </w: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>C</w:t>
      </w:r>
      <w:r>
        <w:rPr>
          <w:rFonts w:eastAsia="Arial" w:cs="Arial" w:ascii="Arial" w:hAnsi="Arial"/>
          <w:sz w:val="18"/>
        </w:rPr>
        <w:t>ittadino</w:t>
      </w:r>
    </w:p>
    <w:p>
      <w:pPr>
        <w:pStyle w:val="ListParagraph"/>
        <w:bidi w:val="0"/>
        <w:jc w:val="both"/>
        <w:rPr/>
      </w:pPr>
      <w:r>
        <w:rPr/>
      </w:r>
    </w:p>
    <w:p>
      <w:pPr>
        <w:pStyle w:val="Testo10"/>
        <w:numPr>
          <w:ilvl w:val="0"/>
          <w:numId w:val="1"/>
        </w:numPr>
        <w:tabs>
          <w:tab w:val="left" w:pos="0" w:leader="none"/>
        </w:tabs>
        <w:bidi w:val="0"/>
        <w:ind w:left="720" w:right="57" w:hanging="36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  <w:t>Il responsabile del trattamento è il dirigente  de</w:t>
      </w:r>
      <w:r>
        <w:rPr>
          <w:rFonts w:eastAsia="Arial" w:cs="Arial" w:ascii="Arial" w:hAnsi="Arial"/>
          <w:sz w:val="18"/>
        </w:rPr>
        <w:t xml:space="preserve">l </w:t>
      </w:r>
      <w:r>
        <w:rPr>
          <w:rFonts w:eastAsia="Arial" w:cs="Arial" w:ascii="Arial" w:hAnsi="Arial"/>
          <w:sz w:val="18"/>
        </w:rPr>
        <w:t>Servizi</w:t>
      </w:r>
      <w:r>
        <w:rPr>
          <w:rFonts w:eastAsia="Arial" w:cs="Arial" w:ascii="Arial" w:hAnsi="Arial"/>
          <w:sz w:val="18"/>
        </w:rPr>
        <w:t>o Cittadino</w:t>
      </w:r>
      <w:r>
        <w:rPr>
          <w:rFonts w:eastAsia="Arial" w:cs="Arial" w:ascii="Arial" w:hAnsi="Arial"/>
          <w:sz w:val="18"/>
        </w:rPr>
        <w:t xml:space="preserve"> </w:t>
      </w:r>
    </w:p>
    <w:p>
      <w:pPr>
        <w:pStyle w:val="Normal"/>
        <w:bidi w:val="0"/>
        <w:ind w:left="0" w:right="57" w:hanging="0"/>
        <w:jc w:val="both"/>
        <w:rPr>
          <w:rFonts w:eastAsia="Times New Roman" w:cs="Times New Roman" w:ascii="Arial" w:hAnsi="Arial"/>
          <w:sz w:val="18"/>
          <w:lang w:eastAsia="zxx"/>
        </w:rPr>
      </w:pPr>
      <w:r>
        <w:rPr>
          <w:rFonts w:eastAsia="Times New Roman" w:cs="Times New Roman" w:ascii="Arial" w:hAnsi="Arial"/>
          <w:sz w:val="18"/>
          <w:lang w:eastAsia="zxx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57" w:hanging="360"/>
        <w:jc w:val="both"/>
        <w:rPr>
          <w:rFonts w:eastAsia="Times New Roman" w:cs="Times New Roman" w:ascii="Arial" w:hAnsi="Arial"/>
          <w:color w:val="000000"/>
          <w:sz w:val="18"/>
          <w:lang w:eastAsia="zxx"/>
        </w:rPr>
      </w:pPr>
      <w:r>
        <w:rPr>
          <w:rFonts w:eastAsia="Times New Roman" w:cs="Times New Roman" w:ascii="Arial" w:hAnsi="Arial"/>
          <w:sz w:val="18"/>
          <w:lang w:eastAsia="zxx"/>
        </w:rPr>
        <w:t xml:space="preserve">In base alla legge Lei è titolare di una serie di diritti, che potrà sempre esercitare presso i </w:t>
      </w:r>
      <w:r>
        <w:rPr>
          <w:rFonts w:eastAsia="Arial" w:cs="Arial" w:ascii="Arial" w:hAnsi="Arial"/>
          <w:sz w:val="18"/>
          <w:lang w:eastAsia="zxx"/>
        </w:rPr>
        <w:t>Servizi demografici</w:t>
      </w:r>
      <w:r>
        <w:rPr>
          <w:rFonts w:eastAsia="Arial" w:cs="Arial" w:ascii="Arial" w:hAnsi="Arial"/>
          <w:b/>
          <w:bCs/>
          <w:sz w:val="18"/>
          <w:lang w:eastAsia="zxx"/>
        </w:rPr>
        <w:t xml:space="preserve"> </w:t>
      </w:r>
      <w:r>
        <w:rPr>
          <w:rFonts w:eastAsia="Times New Roman" w:cs="Times New Roman" w:ascii="Arial" w:hAnsi="Arial"/>
          <w:sz w:val="18"/>
          <w:lang w:eastAsia="zxx"/>
        </w:rPr>
        <w:t xml:space="preserve">quali ad esempio: il diritto di ottenere la conferma dell’esistenza o meno di dati personali che La riguardano; il diritto di poter accedere alle proprie informazioni e di conoscere finalità, modalità e logica del trattamento, il diritto ad ottenere l’aggiornamento, la rettificazione o, qualora ne abbia interesse, l’integrazione dei dati trattati; il diritto di opporsi al trattamento degli stessi per motivi legittimi </w:t>
      </w:r>
      <w:r>
        <w:rPr>
          <w:rFonts w:eastAsia="Times New Roman" w:cs="Times New Roman" w:ascii="Arial" w:hAnsi="Arial"/>
          <w:color w:val="000000"/>
          <w:sz w:val="18"/>
          <w:lang w:eastAsia="zxx"/>
        </w:rPr>
        <w:t>e gli altri diritti indicati all’art.7 del D.Lgs.196/2003.</w:t>
      </w:r>
    </w:p>
    <w:p>
      <w:pPr>
        <w:pStyle w:val="Testo10"/>
        <w:bidi w:val="0"/>
        <w:spacing w:lineRule="atLeast" w:line="200"/>
        <w:ind w:left="57" w:right="57" w:hanging="0"/>
        <w:jc w:val="both"/>
        <w:rPr>
          <w:rFonts w:eastAsia="Arial" w:cs="Arial" w:ascii="Arial" w:hAnsi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Testo10"/>
        <w:bidi w:val="0"/>
        <w:spacing w:lineRule="atLeast" w:line="200"/>
        <w:ind w:left="57" w:right="57" w:hanging="0"/>
        <w:rPr/>
      </w:pPr>
      <w:r>
        <w:rPr/>
        <w:t xml:space="preserve"> </w:t>
      </w:r>
    </w:p>
    <w:p>
      <w:pPr>
        <w:pStyle w:val="Normal"/>
        <w:bidi w:val="0"/>
        <w:ind w:left="5954" w:right="0" w:hanging="0"/>
        <w:jc w:val="both"/>
        <w:rPr>
          <w:rFonts w:eastAsia="Arial" w:cs="Arial" w:ascii="Arial" w:hAnsi="Arial"/>
          <w:sz w:val="22"/>
        </w:rPr>
      </w:pPr>
      <w:r>
        <w:rPr>
          <w:rFonts w:eastAsia="Arial" w:cs="Arial" w:ascii="Arial" w:hAnsi="Arial"/>
          <w:sz w:val="22"/>
        </w:rPr>
        <w:t>FIRMA _______________________________</w:t>
      </w:r>
    </w:p>
    <w:p>
      <w:pPr>
        <w:pStyle w:val="Testo10"/>
        <w:bidi w:val="0"/>
        <w:spacing w:lineRule="atLeast" w:line="200"/>
        <w:ind w:left="57" w:right="57" w:hanging="0"/>
        <w:rPr/>
      </w:pPr>
      <w:r>
        <w:rPr/>
      </w:r>
    </w:p>
    <w:p>
      <w:pPr>
        <w:pStyle w:val="Testo10"/>
        <w:bidi w:val="0"/>
        <w:spacing w:lineRule="atLeast" w:line="200"/>
        <w:ind w:left="57" w:right="57" w:hanging="0"/>
        <w:jc w:val="center"/>
        <w:rPr/>
      </w:pPr>
      <w:r>
        <w:rPr/>
      </w:r>
    </w:p>
    <w:p>
      <w:pPr>
        <w:pStyle w:val="Testo10"/>
        <w:bidi w:val="0"/>
        <w:ind w:left="57" w:right="57" w:hanging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RISERVATO ALL’UFFICIO ANAGRAFE DEL COMUNE </w:t>
      </w:r>
    </w:p>
    <w:p>
      <w:pPr>
        <w:pStyle w:val="Testo10"/>
        <w:bidi w:val="0"/>
        <w:ind w:left="57" w:right="57" w:hanging="0"/>
        <w:rPr/>
      </w:pPr>
      <w:r>
        <w:rPr/>
      </w:r>
    </w:p>
    <w:p>
      <w:pPr>
        <w:pStyle w:val="Testo10"/>
        <w:bidi w:val="0"/>
        <w:spacing w:lineRule="auto" w:line="360"/>
        <w:ind w:left="57" w:right="57" w:hanging="0"/>
        <w:rPr>
          <w:rFonts w:eastAsia="Arial" w:cs="Arial" w:ascii="Arial" w:hAnsi="Arial"/>
          <w:b/>
          <w:bCs/>
        </w:rPr>
      </w:pPr>
      <w:r>
        <w:rPr>
          <w:rFonts w:eastAsia="Arial" w:cs="Arial" w:ascii="Arial" w:hAnsi="Arial"/>
        </w:rPr>
        <w:t xml:space="preserve">Operatore:                                                                                      </w:t>
      </w:r>
      <w:r>
        <w:rPr>
          <w:rFonts w:eastAsia="Arial" w:cs="Arial" w:ascii="Arial" w:hAnsi="Arial"/>
          <w:b/>
          <w:bCs/>
        </w:rPr>
        <w:t xml:space="preserve"> </w:t>
      </w:r>
    </w:p>
    <w:p>
      <w:pPr>
        <w:pStyle w:val="Testo10"/>
        <w:bidi w:val="0"/>
        <w:spacing w:lineRule="auto" w:line="360"/>
        <w:ind w:left="57" w:right="57" w:hanging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Il dichiarante è stato riconosciuto tramite Carta di identità n. ….................................................................. </w:t>
      </w:r>
    </w:p>
    <w:p>
      <w:pPr>
        <w:pStyle w:val="Testo10"/>
        <w:bidi w:val="0"/>
        <w:spacing w:lineRule="auto" w:line="360"/>
        <w:ind w:left="57" w:right="57" w:hanging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>rilasciata dal Comune di …................................................</w:t>
      </w:r>
    </w:p>
    <w:p>
      <w:pPr>
        <w:pStyle w:val="Testo10"/>
        <w:bidi w:val="0"/>
        <w:spacing w:lineRule="atLeast" w:line="200"/>
        <w:ind w:left="57" w:right="57" w:hanging="0"/>
        <w:rPr/>
      </w:pPr>
      <w:r>
        <w:rPr/>
      </w:r>
    </w:p>
    <w:p>
      <w:pPr>
        <w:pStyle w:val="Testo10"/>
        <w:bidi w:val="0"/>
        <w:spacing w:lineRule="atLeast" w:line="200"/>
        <w:ind w:left="57" w:right="57" w:hanging="0"/>
        <w:rPr/>
      </w:pPr>
      <w:r>
        <w:rPr/>
      </w:r>
    </w:p>
    <w:p>
      <w:pPr>
        <w:pStyle w:val="Testo10"/>
        <w:bidi w:val="0"/>
        <w:spacing w:lineRule="atLeast" w:line="200"/>
        <w:ind w:left="57" w:right="57" w:hanging="0"/>
        <w:rPr>
          <w:rFonts w:eastAsia="Arial" w:cs="Arial" w:ascii="Arial" w:hAnsi="Arial"/>
          <w:color w:val="auto"/>
        </w:rPr>
      </w:pPr>
      <w:r>
        <w:rPr>
          <w:rFonts w:eastAsia="Arial" w:cs="Arial" w:ascii="Arial" w:hAnsi="Arial"/>
          <w:color w:val="auto"/>
        </w:rPr>
        <w:t>Timbro e firma  _________________________________________</w:t>
      </w:r>
    </w:p>
    <w:sectPr>
      <w:type w:val="nextPage"/>
      <w:pgSz w:w="11906" w:h="16838"/>
      <w:pgMar w:left="624" w:right="624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altName w:val="Times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NewAster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;Times" w:hAnsi="Times New Roman;Times" w:eastAsia="Times New Roman;Times" w:cs="Times New Roman;Times"/>
        <w:sz w:val="24"/>
        <w:szCs w:val="24"/>
        <w:lang w:val="it-IT" w:eastAsia="zh-CN" w:bidi="hi-IN"/>
      </w:rPr>
    </w:rPrDefault>
    <w:pPrDefault>
      <w:pPr>
        <w:autoSpaceDE w:val="false"/>
      </w:pPr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left"/>
      <w:textAlignment w:val="auto"/>
    </w:pPr>
    <w:rPr>
      <w:rFonts w:ascii="Times New Roman;Times" w:hAnsi="Times New Roman;Times" w:eastAsia="Times New Roman;Times" w:cs="Times New Roman;Times"/>
      <w:color w:val="auto"/>
      <w:sz w:val="24"/>
      <w:szCs w:val="24"/>
      <w:lang w:val="it-IT" w:eastAsia="it-IT" w:bidi="hi-IN"/>
    </w:rPr>
  </w:style>
  <w:style w:type="character" w:styleId="RTFNum21">
    <w:name w:val="RTF_Num 2 1"/>
    <w:rPr>
      <w:rFonts w:ascii="Symbol" w:hAnsi="Symbol" w:eastAsia="Symbol" w:cs="Symbol"/>
    </w:rPr>
  </w:style>
  <w:style w:type="character" w:styleId="RTFNum22">
    <w:name w:val="RTF_Num 2 2"/>
    <w:rPr>
      <w:rFonts w:ascii="Courier New" w:hAnsi="Courier New" w:eastAsia="Courier New" w:cs="Courier New"/>
    </w:rPr>
  </w:style>
  <w:style w:type="character" w:styleId="RTFNum23">
    <w:name w:val="RTF_Num 2 3"/>
    <w:rPr>
      <w:rFonts w:ascii="Wingdings" w:hAnsi="Wingdings" w:eastAsia="Wingdings" w:cs="Wingdings"/>
    </w:rPr>
  </w:style>
  <w:style w:type="character" w:styleId="RTFNum24">
    <w:name w:val="RTF_Num 2 4"/>
    <w:rPr>
      <w:rFonts w:ascii="Symbol" w:hAnsi="Symbol" w:eastAsia="Symbol" w:cs="Symbol"/>
    </w:rPr>
  </w:style>
  <w:style w:type="character" w:styleId="RTFNum25">
    <w:name w:val="RTF_Num 2 5"/>
    <w:rPr>
      <w:rFonts w:ascii="Courier New" w:hAnsi="Courier New" w:eastAsia="Courier New" w:cs="Courier New"/>
    </w:rPr>
  </w:style>
  <w:style w:type="character" w:styleId="RTFNum26">
    <w:name w:val="RTF_Num 2 6"/>
    <w:rPr>
      <w:rFonts w:ascii="Wingdings" w:hAnsi="Wingdings" w:eastAsia="Wingdings" w:cs="Wingdings"/>
    </w:rPr>
  </w:style>
  <w:style w:type="character" w:styleId="RTFNum27">
    <w:name w:val="RTF_Num 2 7"/>
    <w:rPr>
      <w:rFonts w:ascii="Symbol" w:hAnsi="Symbol" w:eastAsia="Symbol" w:cs="Symbol"/>
    </w:rPr>
  </w:style>
  <w:style w:type="character" w:styleId="RTFNum28">
    <w:name w:val="RTF_Num 2 8"/>
    <w:rPr>
      <w:rFonts w:ascii="Courier New" w:hAnsi="Courier New" w:eastAsia="Courier New" w:cs="Courier New"/>
    </w:rPr>
  </w:style>
  <w:style w:type="character" w:styleId="RTFNum29">
    <w:name w:val="RTF_Num 2 9"/>
    <w:rPr>
      <w:rFonts w:ascii="Wingdings" w:hAnsi="Wingdings" w:eastAsia="Wingdings" w:cs="Wingdings"/>
    </w:rPr>
  </w:style>
  <w:style w:type="character" w:styleId="RTFNum31">
    <w:name w:val="RTF_Num 3 1"/>
    <w:rPr/>
  </w:style>
  <w:style w:type="character" w:styleId="RTFNum32">
    <w:name w:val="RTF_Num 3 2"/>
    <w:rPr/>
  </w:style>
  <w:style w:type="character" w:styleId="RTFNum33">
    <w:name w:val="RTF_Num 3 3"/>
    <w:rPr/>
  </w:style>
  <w:style w:type="character" w:styleId="RTFNum34">
    <w:name w:val="RTF_Num 3 4"/>
    <w:rPr/>
  </w:style>
  <w:style w:type="character" w:styleId="RTFNum35">
    <w:name w:val="RTF_Num 3 5"/>
    <w:rPr/>
  </w:style>
  <w:style w:type="character" w:styleId="RTFNum36">
    <w:name w:val="RTF_Num 3 6"/>
    <w:rPr/>
  </w:style>
  <w:style w:type="character" w:styleId="RTFNum37">
    <w:name w:val="RTF_Num 3 7"/>
    <w:rPr/>
  </w:style>
  <w:style w:type="character" w:styleId="RTFNum38">
    <w:name w:val="RTF_Num 3 8"/>
    <w:rPr/>
  </w:style>
  <w:style w:type="character" w:styleId="RTFNum39">
    <w:name w:val="RTF_Num 3 9"/>
    <w:rPr/>
  </w:style>
  <w:style w:type="character" w:styleId="DefaultParagraphFont">
    <w:name w:val="Default Paragraph Font"/>
    <w:rPr/>
  </w:style>
  <w:style w:type="character" w:styleId="Titolo1Carattere">
    <w:name w:val="Titolo 1 Carattere"/>
    <w:basedOn w:val="DefaultParagraphFont"/>
    <w:rPr>
      <w:rFonts w:ascii="Cambria" w:hAnsi="Cambria" w:eastAsia="Cambria" w:cs="Times New Roman;Times"/>
      <w:b/>
      <w:bCs/>
      <w:sz w:val="3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Mangal" w:cs="Microsoft YaHei"/>
      <w:sz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eastAsia="Mangal"/>
    </w:rPr>
  </w:style>
  <w:style w:type="paragraph" w:styleId="Didascalia">
    <w:name w:val="Didascalia"/>
    <w:basedOn w:val="Normal"/>
    <w:pPr>
      <w:spacing w:before="120" w:after="120"/>
    </w:pPr>
    <w:rPr>
      <w:rFonts w:eastAsia="Mangal"/>
      <w:i/>
      <w:iCs/>
    </w:rPr>
  </w:style>
  <w:style w:type="paragraph" w:styleId="Indice">
    <w:name w:val="Indice"/>
    <w:basedOn w:val="Normal"/>
    <w:pPr/>
    <w:rPr>
      <w:rFonts w:eastAsia="Mangal"/>
    </w:rPr>
  </w:style>
  <w:style w:type="paragraph" w:styleId="Heading1">
    <w:name w:val="heading 1"/>
    <w:basedOn w:val="Normal"/>
    <w:next w:val="Normal"/>
    <w:pPr>
      <w:keepNext/>
      <w:autoSpaceDE w:val="false"/>
      <w:ind w:left="0" w:right="0" w:hanging="0"/>
      <w:jc w:val="center"/>
      <w:outlineLvl w:val="0"/>
    </w:pPr>
    <w:rPr>
      <w:rFonts w:ascii="NewAster;Times New Roman" w:hAnsi="NewAster;Times New Roman" w:eastAsia="NewAster;Times New Roman" w:cs="NewAster;Times New Roman"/>
      <w:b/>
      <w:bCs/>
      <w:i/>
      <w:iCs/>
      <w:sz w:val="22"/>
    </w:rPr>
  </w:style>
  <w:style w:type="paragraph" w:styleId="Testo10">
    <w:name w:val="Testo10"/>
    <w:pPr>
      <w:widowControl w:val="false"/>
      <w:suppressAutoHyphens w:val="true"/>
      <w:kinsoku w:val="true"/>
      <w:overflowPunct w:val="true"/>
      <w:autoSpaceDE w:val="false"/>
      <w:bidi w:val="0"/>
      <w:spacing w:lineRule="atLeast" w:line="236" w:before="0" w:after="0"/>
      <w:ind w:left="0" w:right="0" w:hanging="0"/>
      <w:jc w:val="both"/>
      <w:textAlignment w:val="auto"/>
    </w:pPr>
    <w:rPr>
      <w:rFonts w:ascii="NewAster;Times New Roman" w:hAnsi="NewAster;Times New Roman" w:eastAsia="NewAster;Times New Roman" w:cs="NewAster;Times New Roman"/>
      <w:color w:val="000000"/>
      <w:sz w:val="20"/>
      <w:szCs w:val="24"/>
      <w:lang w:val="it-IT" w:eastAsia="it-IT" w:bidi="hi-IN"/>
    </w:rPr>
  </w:style>
  <w:style w:type="paragraph" w:styleId="ListParagraph">
    <w:name w:val="List Paragraph"/>
    <w:basedOn w:val="Normal"/>
    <w:pPr>
      <w:spacing w:before="0" w:after="0"/>
      <w:ind w:left="708" w:right="0" w:hanging="0"/>
    </w:pPr>
    <w:rPr/>
  </w:style>
  <w:style w:type="paragraph" w:styleId="Contenutotabella">
    <w:name w:val="Contenuto tabella"/>
    <w:basedOn w:val="Normal"/>
    <w:pPr/>
    <w:rPr/>
  </w:style>
  <w:style w:type="paragraph" w:styleId="Titolotabella">
    <w:name w:val="Titolo tabella"/>
    <w:basedOn w:val="Contenutotabella"/>
    <w:pPr>
      <w:jc w:val="center"/>
    </w:pPr>
    <w:rPr>
      <w:b/>
      <w:bCs/>
    </w:rPr>
  </w:style>
  <w:style w:type="numbering" w:styleId="RTFNum2">
    <w:name w:val="RTF_Num 2"/>
  </w:style>
  <w:style w:type="numbering" w:styleId="RTFNum3">
    <w:name w:val="RTF_Num 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2014-10-23T10:54:00Z</dcterms:created>
  <dc:creator>Borselli Gianfranco</dc:creator>
  <dc:language>it-IT</dc:language>
  <cp:lastPrinted>2016-08-31T11:50:25Z</cp:lastPrinted>
  <dcterms:modified xsi:type="dcterms:W3CDTF">2016-08-31T11:59:25Z</dcterms:modified>
  <cp:revision>1</cp:revision>
  <dc:title>20</dc:title>
</cp:coreProperties>
</file>