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67" w:rsidRDefault="00084010">
      <w:pPr>
        <w:pStyle w:val="Corp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102925</wp:posOffset>
            </wp:positionH>
            <wp:positionV relativeFrom="page">
              <wp:posOffset>114300</wp:posOffset>
            </wp:positionV>
            <wp:extent cx="2040925" cy="217797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stival Illica llogo bas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925" cy="21779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41A67" w:rsidRDefault="00084010">
      <w:pPr>
        <w:pStyle w:val="Corp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Leo Nucci Illica d’Oro Domenica 24 Settembre </w:t>
      </w:r>
    </w:p>
    <w:p w:rsidR="00341A67" w:rsidRDefault="00341A67">
      <w:pPr>
        <w:pStyle w:val="Corpo"/>
        <w:rPr>
          <w:b/>
          <w:bCs/>
        </w:rPr>
      </w:pPr>
    </w:p>
    <w:p w:rsidR="00341A67" w:rsidRDefault="00084010">
      <w:pPr>
        <w:pStyle w:val="Corpo"/>
        <w:rPr>
          <w:b/>
          <w:bCs/>
        </w:rPr>
      </w:pPr>
      <w:r>
        <w:rPr>
          <w:b/>
          <w:bCs/>
        </w:rPr>
        <w:t xml:space="preserve">Castell’Arquato celebra 50 anni di gloriosa carriera del grande baritono italiano con la prestigiosa onorificenza. </w:t>
      </w:r>
    </w:p>
    <w:p w:rsidR="00341A67" w:rsidRDefault="00341A67">
      <w:pPr>
        <w:pStyle w:val="Corpo"/>
        <w:rPr>
          <w:b/>
          <w:bCs/>
        </w:rPr>
      </w:pPr>
    </w:p>
    <w:p w:rsidR="00341A67" w:rsidRDefault="00084010">
      <w:pPr>
        <w:pStyle w:val="Corpo"/>
        <w:rPr>
          <w:b/>
          <w:bCs/>
        </w:rPr>
      </w:pPr>
      <w:r>
        <w:rPr>
          <w:b/>
          <w:bCs/>
        </w:rPr>
        <w:t xml:space="preserve">Nella kermesse il basso Mattia Denti, i soprani Clarissa Costanzo e </w:t>
      </w:r>
      <w:proofErr w:type="spellStart"/>
      <w:r>
        <w:rPr>
          <w:b/>
          <w:bCs/>
        </w:rPr>
        <w:t>Ekaterina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Gaidanskaya</w:t>
      </w:r>
      <w:proofErr w:type="spellEnd"/>
      <w:r>
        <w:rPr>
          <w:b/>
          <w:bCs/>
        </w:rPr>
        <w:t xml:space="preserve">, e il tenore Alan </w:t>
      </w:r>
      <w:proofErr w:type="spellStart"/>
      <w:r>
        <w:rPr>
          <w:b/>
          <w:bCs/>
        </w:rPr>
        <w:t>Sciberras</w:t>
      </w:r>
      <w:proofErr w:type="spellEnd"/>
      <w:r>
        <w:rPr>
          <w:b/>
          <w:bCs/>
        </w:rPr>
        <w:t xml:space="preserve"> affiancheranno il celebre mattatore.</w:t>
      </w:r>
    </w:p>
    <w:p w:rsidR="00341A67" w:rsidRDefault="00341A67">
      <w:pPr>
        <w:pStyle w:val="Corpo"/>
      </w:pPr>
    </w:p>
    <w:p w:rsidR="00341A67" w:rsidRDefault="00084010">
      <w:pPr>
        <w:pStyle w:val="Corpo"/>
      </w:pPr>
      <w:r>
        <w:t xml:space="preserve">La premiazione straordinaria si terrà nel quattrocentesco Palazzo del Podestà a Castell’Arquato alle </w:t>
      </w:r>
      <w:r>
        <w:rPr>
          <w:b/>
          <w:bCs/>
        </w:rPr>
        <w:t>ore 18</w:t>
      </w:r>
      <w:r>
        <w:t xml:space="preserve"> di domenica 24 Settembre e sarà un po’ “talk show” un po’ concerto. E’</w:t>
      </w:r>
      <w:r>
        <w:t xml:space="preserve"> la prima volta che si celebra un Illica d’Oro fuori dalle consuete celebrazioni </w:t>
      </w:r>
      <w:proofErr w:type="spellStart"/>
      <w:r>
        <w:t>illichiane</w:t>
      </w:r>
      <w:proofErr w:type="spellEnd"/>
      <w:r>
        <w:t xml:space="preserve"> e la rottura con la tradizione è dettata dalla necessità di trovare una data libera nella fitta agenda dalla superstar operistica.</w:t>
      </w:r>
    </w:p>
    <w:p w:rsidR="00341A67" w:rsidRDefault="00341A67">
      <w:pPr>
        <w:pStyle w:val="Corpo"/>
      </w:pPr>
    </w:p>
    <w:p w:rsidR="00341A67" w:rsidRDefault="00084010">
      <w:pPr>
        <w:pStyle w:val="Corpo"/>
      </w:pPr>
      <w:r>
        <w:t>Leo Nucci nacque a Castiglione d</w:t>
      </w:r>
      <w:r>
        <w:t>ei Pepoli vicino a</w:t>
      </w:r>
      <w:r>
        <w:t xml:space="preserve"> Bologna</w:t>
      </w:r>
      <w:r>
        <w:t xml:space="preserve"> settantacinque anni fa ed è ancora in piena attività nei più importanti teatri del mondo. Debuttò come solista a Spoleto il 10 settembre del 19</w:t>
      </w:r>
      <w:r>
        <w:t>67</w:t>
      </w:r>
      <w:r>
        <w:t xml:space="preserve"> e in mezzo secolo ha cantato oltre migliaia di recite, interpretando 72 ruoli princ</w:t>
      </w:r>
      <w:r>
        <w:t xml:space="preserve">ipali. Considerato il migliore Rigoletto del mondo oggi, ha interpretato il grande ruolo verdiano su tutti i maggiori palcoscenici del mondo in oltre 600 occasioni. </w:t>
      </w:r>
    </w:p>
    <w:p w:rsidR="00341A67" w:rsidRDefault="00341A67">
      <w:pPr>
        <w:pStyle w:val="Corpo"/>
      </w:pPr>
    </w:p>
    <w:p w:rsidR="00341A67" w:rsidRDefault="00084010">
      <w:pPr>
        <w:pStyle w:val="Corpo"/>
      </w:pPr>
      <w:r>
        <w:t>Amatissimo dal pubblico internazionale, Nucci si dedica anche alla formazione professiona</w:t>
      </w:r>
      <w:r>
        <w:t xml:space="preserve">le delle nuove generazioni di cantanti lirici, curando ogni anno una regia con un cast di giovani presso il Teatro Municipale di Piacenza. </w:t>
      </w:r>
    </w:p>
    <w:p w:rsidR="00341A67" w:rsidRDefault="00084010">
      <w:pPr>
        <w:pStyle w:val="Corpo"/>
      </w:pPr>
      <w:r>
        <w:t>Alla conversazione-concerto arquatese parteciperanno due artisti particolarmente legati a Nucci, nonché protagonisti</w:t>
      </w:r>
      <w:r>
        <w:t xml:space="preserve"> della sua nuova produzione di “Simon </w:t>
      </w:r>
      <w:proofErr w:type="spellStart"/>
      <w:r>
        <w:t>Boccanegra</w:t>
      </w:r>
      <w:proofErr w:type="spellEnd"/>
      <w:r>
        <w:t xml:space="preserve">” al Teatro Municipale ad Ottobre. </w:t>
      </w:r>
      <w:r>
        <w:rPr>
          <w:b/>
          <w:bCs/>
        </w:rPr>
        <w:t>Mattia Denti</w:t>
      </w:r>
      <w:r>
        <w:t>,</w:t>
      </w:r>
      <w:r>
        <w:t xml:space="preserve"> </w:t>
      </w:r>
      <w:r>
        <w:t>che sarà Jacopo Fiesco, è un basso piacentino da diversi anni sulla cresta dell’onda in teatri come La Scala, l’</w:t>
      </w:r>
      <w:proofErr w:type="spellStart"/>
      <w:r>
        <w:t>Opèra</w:t>
      </w:r>
      <w:proofErr w:type="spellEnd"/>
      <w:r>
        <w:t xml:space="preserve"> di Nizza, La Fenice e Cagliari. Il sopran</w:t>
      </w:r>
      <w:r>
        <w:t xml:space="preserve">o </w:t>
      </w:r>
      <w:r>
        <w:rPr>
          <w:b/>
          <w:bCs/>
        </w:rPr>
        <w:t>Clarissa Costanzo</w:t>
      </w:r>
      <w:r>
        <w:t xml:space="preserve">, una splendida </w:t>
      </w:r>
      <w:proofErr w:type="spellStart"/>
      <w:r>
        <w:t>Suzel</w:t>
      </w:r>
      <w:proofErr w:type="spellEnd"/>
      <w:r>
        <w:t xml:space="preserve"> ne’ “L’Amico Fritz” e Amelia in “Un Ballo in Maschera” al Municipale, sarà Amelia Grimaldi, figlia segreta del doge genovese nella nuova produzione e porta anche lei la sua testimonianza artistica all’evento. </w:t>
      </w:r>
    </w:p>
    <w:p w:rsidR="00341A67" w:rsidRDefault="00341A67">
      <w:pPr>
        <w:pStyle w:val="Corpo"/>
      </w:pPr>
    </w:p>
    <w:p w:rsidR="00341A67" w:rsidRDefault="00084010">
      <w:pPr>
        <w:pStyle w:val="Corpo"/>
      </w:pPr>
      <w:r>
        <w:t>A re</w:t>
      </w:r>
      <w:r>
        <w:t xml:space="preserve">ndere omaggio vocale a Nucci ci sarà anche il soprano russo </w:t>
      </w:r>
      <w:proofErr w:type="spellStart"/>
      <w:r>
        <w:rPr>
          <w:b/>
          <w:bCs/>
        </w:rPr>
        <w:t>Ekaterina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Gaidanskaya</w:t>
      </w:r>
      <w:proofErr w:type="spellEnd"/>
      <w:r>
        <w:t>, Leonora nel Trovatore nel Festival Illica 2013 e quest’anno splendida interprete di quasi tutte le arie di soprano di Luigi Illica nello spettacolo “Chi son? Sono un poeta…”</w:t>
      </w:r>
      <w:r>
        <w:t xml:space="preserve"> dedicato al librettista arquatese.</w:t>
      </w:r>
    </w:p>
    <w:p w:rsidR="00341A67" w:rsidRDefault="00084010">
      <w:pPr>
        <w:pStyle w:val="Corpo"/>
      </w:pPr>
      <w:r>
        <w:t xml:space="preserve">Una “new entry” nel panorama della lirica è il tenore maltese </w:t>
      </w:r>
      <w:r>
        <w:rPr>
          <w:b/>
          <w:bCs/>
        </w:rPr>
        <w:t xml:space="preserve">Alan </w:t>
      </w:r>
      <w:proofErr w:type="spellStart"/>
      <w:r>
        <w:rPr>
          <w:b/>
          <w:bCs/>
        </w:rPr>
        <w:t>Sciberras</w:t>
      </w:r>
      <w:proofErr w:type="spellEnd"/>
      <w:r>
        <w:t xml:space="preserve"> che studia canto da poco in Italia e già mostra notevoli qualità artistiche e vocali.</w:t>
      </w:r>
    </w:p>
    <w:p w:rsidR="00341A67" w:rsidRDefault="00341A67">
      <w:pPr>
        <w:pStyle w:val="Corpo"/>
      </w:pPr>
    </w:p>
    <w:p w:rsidR="00341A67" w:rsidRDefault="00084010">
      <w:pPr>
        <w:pStyle w:val="Corpo"/>
      </w:pPr>
      <w:r>
        <w:t>La Direttrice Artistica del Festival Illica Vivien Hewit</w:t>
      </w:r>
      <w:r>
        <w:t xml:space="preserve">t condurrà l’incontro con Leo Nucci e i cantanti saranno accompagnati al pianoforte da  </w:t>
      </w:r>
      <w:r>
        <w:rPr>
          <w:b/>
          <w:bCs/>
        </w:rPr>
        <w:t xml:space="preserve">Gianluca </w:t>
      </w:r>
      <w:proofErr w:type="spellStart"/>
      <w:r>
        <w:rPr>
          <w:b/>
          <w:bCs/>
        </w:rPr>
        <w:t>Ascheri</w:t>
      </w:r>
      <w:proofErr w:type="spellEnd"/>
      <w:r>
        <w:t xml:space="preserve"> e </w:t>
      </w:r>
      <w:r>
        <w:rPr>
          <w:b/>
          <w:bCs/>
        </w:rPr>
        <w:t xml:space="preserve">Sofia </w:t>
      </w:r>
      <w:proofErr w:type="spellStart"/>
      <w:r>
        <w:rPr>
          <w:b/>
          <w:bCs/>
        </w:rPr>
        <w:t>Narmania</w:t>
      </w:r>
      <w:proofErr w:type="spellEnd"/>
      <w:r>
        <w:t>. Naturalmente si resterà con il fiato sospeso nella speranza che l’illustre baritono, eloquente affabulatore,  voglia concedere al pub</w:t>
      </w:r>
      <w:r>
        <w:t>blico non solo delle notizie intriganti sulla sua lunga ed affascinante carriera, ma anche qualche brano del suo ampio repertorio.</w:t>
      </w:r>
    </w:p>
    <w:p w:rsidR="00341A67" w:rsidRDefault="00341A67">
      <w:pPr>
        <w:pStyle w:val="Corpo"/>
      </w:pPr>
    </w:p>
    <w:p w:rsidR="00341A67" w:rsidRDefault="00084010">
      <w:pPr>
        <w:pStyle w:val="Corpo"/>
      </w:pPr>
      <w:r>
        <w:lastRenderedPageBreak/>
        <w:t xml:space="preserve">L’evento è ad ingresso gratuito fino all’esaurimento dei posti, ma è da ricordare che la capienza del Palazzo del Podestà è </w:t>
      </w:r>
      <w:r>
        <w:t>limitata ed è necessario contattare il Festival Illica per prenotare il posto per questo tardo pomeriggio ricco di contenuti.</w:t>
      </w:r>
    </w:p>
    <w:p w:rsidR="00341A67" w:rsidRDefault="00341A67">
      <w:pPr>
        <w:pStyle w:val="Corpo"/>
      </w:pPr>
    </w:p>
    <w:p w:rsidR="00341A67" w:rsidRDefault="00084010">
      <w:pPr>
        <w:pStyle w:val="Corpo"/>
      </w:pPr>
      <w:r>
        <w:t xml:space="preserve">Tra gli ospiti illustri all’evento ci sarà Catherine </w:t>
      </w:r>
      <w:proofErr w:type="spellStart"/>
      <w:r>
        <w:t>Tabona</w:t>
      </w:r>
      <w:proofErr w:type="spellEnd"/>
      <w:r>
        <w:t>, Direttrice Esecutiva  di “ Valletta  2018”, Capitale della Cultura E</w:t>
      </w:r>
      <w:r>
        <w:t>uropea.</w:t>
      </w:r>
    </w:p>
    <w:p w:rsidR="00341A67" w:rsidRDefault="00341A67">
      <w:pPr>
        <w:pStyle w:val="Corpo"/>
      </w:pPr>
    </w:p>
    <w:p w:rsidR="00341A67" w:rsidRDefault="00084010">
      <w:pPr>
        <w:pStyle w:val="Corpo"/>
      </w:pPr>
      <w:r>
        <w:t xml:space="preserve">Commenta l’Assessore alla Cultura Tiziana Meneghelli: </w:t>
      </w:r>
    </w:p>
    <w:p w:rsidR="00341A67" w:rsidRDefault="00084010">
      <w:pPr>
        <w:pStyle w:val="Corpo"/>
      </w:pPr>
      <w:r>
        <w:rPr>
          <w:i/>
          <w:iCs/>
        </w:rPr>
        <w:t xml:space="preserve">“Il Festival Illica 2017 è stato un grande successo sia in termini di contenuto che in termini di rapporti con il Territorio e si ringraziano la Fondazione di Piacenza e Vigevano e la Regione </w:t>
      </w:r>
      <w:r>
        <w:rPr>
          <w:i/>
          <w:iCs/>
        </w:rPr>
        <w:t>Emilia Romagna</w:t>
      </w:r>
      <w:r>
        <w:t xml:space="preserve"> </w:t>
      </w:r>
      <w:r>
        <w:rPr>
          <w:i/>
          <w:iCs/>
        </w:rPr>
        <w:t xml:space="preserve">per il sostegno accordato. Quest’anno oltre alla </w:t>
      </w:r>
      <w:r>
        <w:rPr>
          <w:i/>
          <w:iCs/>
        </w:rPr>
        <w:t>Reale Mutua</w:t>
      </w:r>
      <w:r>
        <w:rPr>
          <w:i/>
          <w:iCs/>
        </w:rPr>
        <w:t xml:space="preserve"> sono stati fondamentali i generosi contributi in natura di sponsor come Casa Illica, La Locanda del Re Guerriero, Hotel Leon d’Oro, Palazzo Podere Illica, </w:t>
      </w:r>
      <w:proofErr w:type="spellStart"/>
      <w:r>
        <w:rPr>
          <w:i/>
          <w:iCs/>
        </w:rPr>
        <w:t>Sailing</w:t>
      </w:r>
      <w:proofErr w:type="spellEnd"/>
      <w:r>
        <w:rPr>
          <w:i/>
          <w:iCs/>
        </w:rPr>
        <w:t xml:space="preserve"> Tour, Piani Caste</w:t>
      </w:r>
      <w:r>
        <w:rPr>
          <w:i/>
          <w:iCs/>
        </w:rPr>
        <w:t>llani, La Casa del Pane, Opera Style.  Le collaborazioni con Festival Puccini, Orchestra dell’Opera Italiana, Corale Città di Fiorenzuola e Pro Loco hanno garantito continuità, qualità e un buon “</w:t>
      </w:r>
      <w:proofErr w:type="spellStart"/>
      <w:r>
        <w:rPr>
          <w:i/>
          <w:iCs/>
        </w:rPr>
        <w:t>blend</w:t>
      </w:r>
      <w:proofErr w:type="spellEnd"/>
      <w:r>
        <w:rPr>
          <w:i/>
          <w:iCs/>
        </w:rPr>
        <w:t>” tra alta professionalità e volontariato locale. La se</w:t>
      </w:r>
      <w:r>
        <w:rPr>
          <w:i/>
          <w:iCs/>
        </w:rPr>
        <w:t>nsibilità è aumentato e siamo intenti a gettare solide basi per una manifestazione che potrà crescere nel tempo.”</w:t>
      </w:r>
      <w:r>
        <w:t xml:space="preserve"> </w:t>
      </w:r>
      <w:r>
        <w:rPr>
          <w:i/>
          <w:iCs/>
        </w:rPr>
        <w:t>per il sostegno essenziale che ci ha dato commenta l’Assessore alla Cultura Tiziana Meneghelli. “L’evento dedicato a Leo Nucci e una degna con</w:t>
      </w:r>
      <w:r>
        <w:rPr>
          <w:i/>
          <w:iCs/>
        </w:rPr>
        <w:t>clusione dell’attività del Festival Illica che ha coinvolto così tanti spettatori e operatori artistici. Ora pensiamo al Festival 2018.</w:t>
      </w:r>
      <w:r>
        <w:t>”</w:t>
      </w:r>
    </w:p>
    <w:p w:rsidR="00341A67" w:rsidRDefault="00341A67">
      <w:pPr>
        <w:pStyle w:val="Corpo"/>
      </w:pPr>
    </w:p>
    <w:p w:rsidR="00341A67" w:rsidRDefault="00084010">
      <w:pPr>
        <w:pStyle w:val="Corpo"/>
        <w:rPr>
          <w:b/>
          <w:bCs/>
        </w:rPr>
      </w:pPr>
      <w:r>
        <w:t>L’evento è ad ingresso gratuito fino esaurimento dei posti, ma gli organizzatori avvertano che la capienza del Palazzo</w:t>
      </w:r>
      <w:r>
        <w:t xml:space="preserve"> del Podestà è limitata e molti ospiti sono già confermati. Per informazione ingressi </w:t>
      </w:r>
      <w:r>
        <w:rPr>
          <w:b/>
          <w:bCs/>
        </w:rPr>
        <w:t xml:space="preserve">Tel. IAT Ufficio Turistico di </w:t>
      </w:r>
      <w:proofErr w:type="spellStart"/>
      <w:r>
        <w:rPr>
          <w:b/>
          <w:bCs/>
        </w:rPr>
        <w:t>Castell’arquato</w:t>
      </w:r>
      <w:proofErr w:type="spellEnd"/>
      <w:r>
        <w:rPr>
          <w:b/>
          <w:bCs/>
        </w:rPr>
        <w:t xml:space="preserve"> e Val d’Arda </w:t>
      </w:r>
      <w:proofErr w:type="spellStart"/>
      <w:r>
        <w:rPr>
          <w:b/>
          <w:bCs/>
        </w:rPr>
        <w:t>Tel</w:t>
      </w:r>
      <w:proofErr w:type="spellEnd"/>
      <w:r>
        <w:rPr>
          <w:b/>
          <w:bCs/>
        </w:rPr>
        <w:t xml:space="preserve"> 0523.803215</w:t>
      </w:r>
    </w:p>
    <w:p w:rsidR="00341A67" w:rsidRDefault="00341A67">
      <w:pPr>
        <w:pStyle w:val="Corpo"/>
      </w:pPr>
      <w:bookmarkStart w:id="0" w:name="_GoBack"/>
      <w:bookmarkEnd w:id="0"/>
    </w:p>
    <w:sectPr w:rsidR="00341A6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10" w:rsidRDefault="00084010">
      <w:r>
        <w:separator/>
      </w:r>
    </w:p>
  </w:endnote>
  <w:endnote w:type="continuationSeparator" w:id="0">
    <w:p w:rsidR="00084010" w:rsidRDefault="0008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67" w:rsidRDefault="00341A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10" w:rsidRDefault="00084010">
      <w:r>
        <w:separator/>
      </w:r>
    </w:p>
  </w:footnote>
  <w:footnote w:type="continuationSeparator" w:id="0">
    <w:p w:rsidR="00084010" w:rsidRDefault="00084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67" w:rsidRDefault="00341A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1A67"/>
    <w:rsid w:val="00084010"/>
    <w:rsid w:val="00341A67"/>
    <w:rsid w:val="00B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Nicoletta Marenghi</cp:lastModifiedBy>
  <cp:revision>2</cp:revision>
  <dcterms:created xsi:type="dcterms:W3CDTF">2017-09-15T15:33:00Z</dcterms:created>
  <dcterms:modified xsi:type="dcterms:W3CDTF">2017-09-15T15:33:00Z</dcterms:modified>
</cp:coreProperties>
</file>