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95" w:rsidRDefault="00EA0895" w:rsidP="006F3F9D">
      <w:pPr>
        <w:rPr>
          <w:rFonts w:ascii="Arial" w:hAnsi="Arial" w:cs="Arial"/>
        </w:rPr>
      </w:pPr>
    </w:p>
    <w:p w:rsidR="00863C75" w:rsidRDefault="00863C75" w:rsidP="006F3F9D">
      <w:pPr>
        <w:rPr>
          <w:rFonts w:ascii="Arial" w:hAnsi="Arial" w:cs="Arial"/>
        </w:rPr>
      </w:pPr>
    </w:p>
    <w:p w:rsidR="006F3F9D" w:rsidRDefault="006F3F9D" w:rsidP="006F3F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Comunicato stampa</w:t>
      </w:r>
    </w:p>
    <w:p w:rsidR="006F3F9D" w:rsidRDefault="006F3F9D" w:rsidP="006F3F9D">
      <w:pPr>
        <w:rPr>
          <w:rFonts w:ascii="Arial" w:hAnsi="Arial" w:cs="Arial"/>
        </w:rPr>
      </w:pPr>
    </w:p>
    <w:p w:rsidR="0057082A" w:rsidRDefault="00111A9F" w:rsidP="006678A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Emergenza gelo: strade isolate per caduta rami</w:t>
      </w:r>
      <w:r w:rsidR="006678A8">
        <w:rPr>
          <w:rFonts w:ascii="Arial" w:hAnsi="Arial" w:cs="Arial"/>
          <w:b/>
          <w:sz w:val="32"/>
          <w:szCs w:val="32"/>
        </w:rPr>
        <w:t xml:space="preserve"> e forti problemi elettrici e alle comunicazioni</w:t>
      </w:r>
    </w:p>
    <w:p w:rsidR="006F3F9D" w:rsidRDefault="006F3F9D" w:rsidP="007B4A56">
      <w:pPr>
        <w:jc w:val="both"/>
        <w:rPr>
          <w:rFonts w:ascii="Arial" w:hAnsi="Arial" w:cs="Arial"/>
        </w:rPr>
      </w:pPr>
    </w:p>
    <w:p w:rsidR="00F948AE" w:rsidRDefault="00F948AE" w:rsidP="007B4A56">
      <w:pPr>
        <w:jc w:val="both"/>
        <w:rPr>
          <w:rFonts w:ascii="Arial" w:hAnsi="Arial" w:cs="Arial"/>
        </w:rPr>
      </w:pPr>
    </w:p>
    <w:p w:rsidR="00F948AE" w:rsidRDefault="00F948AE" w:rsidP="007B4A56">
      <w:pPr>
        <w:jc w:val="both"/>
        <w:rPr>
          <w:rFonts w:ascii="Arial" w:hAnsi="Arial" w:cs="Arial"/>
        </w:rPr>
      </w:pPr>
    </w:p>
    <w:p w:rsidR="006F3F9D" w:rsidRPr="009D181C" w:rsidRDefault="00936E21" w:rsidP="007B4A5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Piacenza, </w:t>
      </w:r>
      <w:r w:rsidR="00111A9F">
        <w:rPr>
          <w:rFonts w:ascii="Arial" w:hAnsi="Arial" w:cs="Arial"/>
          <w:i/>
        </w:rPr>
        <w:t>12 dicembre 2017</w:t>
      </w:r>
    </w:p>
    <w:p w:rsidR="00111A9F" w:rsidRDefault="00111A9F" w:rsidP="007B4A56">
      <w:pPr>
        <w:jc w:val="both"/>
        <w:rPr>
          <w:rFonts w:ascii="Arial" w:hAnsi="Arial" w:cs="Arial"/>
        </w:rPr>
      </w:pPr>
    </w:p>
    <w:p w:rsidR="00111A9F" w:rsidRDefault="00111A9F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forti piogge ma soprattutto il gelo delle ultime ore hanno generato disagi e problemi soprattutto alla viabilità e alle comunicazioni.</w:t>
      </w:r>
    </w:p>
    <w:p w:rsidR="00D53C5F" w:rsidRDefault="00D53C5F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quanto riguarda quanto di competenza del Consorzio di Bonifica di Piacenza ecco l’aggiornamento:</w:t>
      </w:r>
    </w:p>
    <w:p w:rsidR="009A609F" w:rsidRDefault="009A609F" w:rsidP="007B4A56">
      <w:pPr>
        <w:jc w:val="both"/>
        <w:rPr>
          <w:rFonts w:ascii="Arial" w:hAnsi="Arial" w:cs="Arial"/>
        </w:rPr>
      </w:pPr>
    </w:p>
    <w:p w:rsidR="009D00A9" w:rsidRPr="006678A8" w:rsidRDefault="009D00A9" w:rsidP="007B4A56">
      <w:pPr>
        <w:jc w:val="both"/>
        <w:rPr>
          <w:rFonts w:ascii="Arial" w:hAnsi="Arial" w:cs="Arial"/>
          <w:u w:val="single"/>
        </w:rPr>
      </w:pPr>
      <w:r w:rsidRPr="006678A8">
        <w:rPr>
          <w:rFonts w:ascii="Arial" w:hAnsi="Arial" w:cs="Arial"/>
          <w:u w:val="single"/>
        </w:rPr>
        <w:t xml:space="preserve">Diga di </w:t>
      </w:r>
      <w:proofErr w:type="spellStart"/>
      <w:r w:rsidRPr="006678A8">
        <w:rPr>
          <w:rFonts w:ascii="Arial" w:hAnsi="Arial" w:cs="Arial"/>
          <w:u w:val="single"/>
        </w:rPr>
        <w:t>Mignano</w:t>
      </w:r>
      <w:proofErr w:type="spellEnd"/>
    </w:p>
    <w:p w:rsidR="008508C4" w:rsidRDefault="009D00A9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Pioggia significativa e </w:t>
      </w:r>
      <w:r w:rsidR="008508C4">
        <w:rPr>
          <w:rFonts w:ascii="Arial" w:hAnsi="Arial" w:cs="Arial"/>
        </w:rPr>
        <w:t xml:space="preserve">conseguente </w:t>
      </w:r>
      <w:r>
        <w:rPr>
          <w:rFonts w:ascii="Arial" w:hAnsi="Arial" w:cs="Arial"/>
        </w:rPr>
        <w:t>piena in ingresso con un picco di 93 metri cubi a</w:t>
      </w:r>
      <w:r w:rsidR="00FD4111">
        <w:rPr>
          <w:rFonts w:ascii="Arial" w:hAnsi="Arial" w:cs="Arial"/>
        </w:rPr>
        <w:t xml:space="preserve">l secondo. Il volume dell’acqua </w:t>
      </w:r>
      <w:r>
        <w:rPr>
          <w:rFonts w:ascii="Arial" w:hAnsi="Arial" w:cs="Arial"/>
        </w:rPr>
        <w:t>defluito nella diga</w:t>
      </w:r>
      <w:r w:rsidR="009A609F">
        <w:rPr>
          <w:rFonts w:ascii="Arial" w:hAnsi="Arial" w:cs="Arial"/>
        </w:rPr>
        <w:t xml:space="preserve"> </w:t>
      </w:r>
      <w:r w:rsidR="008508C4">
        <w:rPr>
          <w:rFonts w:ascii="Arial" w:hAnsi="Arial" w:cs="Arial"/>
        </w:rPr>
        <w:t>in</w:t>
      </w:r>
      <w:r w:rsidR="00FD4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 ore, dalle 8 di ieri alle 8 di stamattina</w:t>
      </w:r>
      <w:r w:rsidR="009A60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609F">
        <w:rPr>
          <w:rFonts w:ascii="Arial" w:hAnsi="Arial" w:cs="Arial"/>
        </w:rPr>
        <w:t>è stato</w:t>
      </w:r>
      <w:r>
        <w:rPr>
          <w:rFonts w:ascii="Arial" w:hAnsi="Arial" w:cs="Arial"/>
        </w:rPr>
        <w:t xml:space="preserve"> </w:t>
      </w:r>
      <w:r w:rsidR="009A609F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3.600.000 metri cubi, totalmente </w:t>
      </w:r>
      <w:r w:rsidR="009A609F">
        <w:rPr>
          <w:rFonts w:ascii="Arial" w:hAnsi="Arial" w:cs="Arial"/>
        </w:rPr>
        <w:t>trattenuto</w:t>
      </w:r>
      <w:r w:rsidR="008508C4">
        <w:rPr>
          <w:rFonts w:ascii="Arial" w:hAnsi="Arial" w:cs="Arial"/>
        </w:rPr>
        <w:t>,</w:t>
      </w:r>
      <w:r w:rsidR="009A609F">
        <w:rPr>
          <w:rFonts w:ascii="Arial" w:hAnsi="Arial" w:cs="Arial"/>
        </w:rPr>
        <w:t xml:space="preserve"> e ha</w:t>
      </w:r>
      <w:r>
        <w:rPr>
          <w:rFonts w:ascii="Arial" w:hAnsi="Arial" w:cs="Arial"/>
        </w:rPr>
        <w:t xml:space="preserve"> generato un innalz</w:t>
      </w:r>
      <w:r w:rsidR="008508C4">
        <w:rPr>
          <w:rFonts w:ascii="Arial" w:hAnsi="Arial" w:cs="Arial"/>
        </w:rPr>
        <w:t>amento del livello di 10 metri.</w:t>
      </w:r>
    </w:p>
    <w:p w:rsidR="008034F8" w:rsidRDefault="008034F8" w:rsidP="00803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dato dell’ultima ora è di quasi 11 metri di innalzamento (circa 4.000.000 metri cubi) e dunque la diga è al 50 % dell’invaso autorizzato.</w:t>
      </w:r>
    </w:p>
    <w:p w:rsidR="008034F8" w:rsidRDefault="008034F8" w:rsidP="00803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Mignano</w:t>
      </w:r>
      <w:proofErr w:type="spellEnd"/>
      <w:r>
        <w:rPr>
          <w:rFonts w:ascii="Arial" w:hAnsi="Arial" w:cs="Arial"/>
        </w:rPr>
        <w:t xml:space="preserve"> da domenica sono caduti circa 70 millimetri (fra pioggia e neve).</w:t>
      </w:r>
    </w:p>
    <w:p w:rsidR="008508C4" w:rsidRDefault="008508C4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mancanza di corrente elettrica è stato messo in funzione il gruppo elettrogeno. Stamattina presto la situazione </w:t>
      </w:r>
      <w:r w:rsidR="008034F8">
        <w:rPr>
          <w:rFonts w:ascii="Arial" w:hAnsi="Arial" w:cs="Arial"/>
        </w:rPr>
        <w:t xml:space="preserve">elettrica </w:t>
      </w:r>
      <w:r>
        <w:rPr>
          <w:rFonts w:ascii="Arial" w:hAnsi="Arial" w:cs="Arial"/>
        </w:rPr>
        <w:t>è stata ripristinata.</w:t>
      </w:r>
    </w:p>
    <w:p w:rsidR="006678A8" w:rsidRDefault="009D00A9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tutta la notte </w:t>
      </w:r>
      <w:r w:rsidR="006678A8">
        <w:rPr>
          <w:rFonts w:ascii="Arial" w:hAnsi="Arial" w:cs="Arial"/>
        </w:rPr>
        <w:t>c’è stato un problema legato alle telecomunicazioni che ha generato il blocco sia della comunicazione da fisso che da mobile e internet.</w:t>
      </w:r>
      <w:r w:rsidR="008508C4">
        <w:rPr>
          <w:rFonts w:ascii="Arial" w:hAnsi="Arial" w:cs="Arial"/>
        </w:rPr>
        <w:t xml:space="preserve"> Attualmente è stata ripristinata la linea per i cellulari ma non ancora quella per fissi e internet</w:t>
      </w:r>
      <w:r w:rsidR="00FA139D">
        <w:rPr>
          <w:rFonts w:ascii="Arial" w:hAnsi="Arial" w:cs="Arial"/>
        </w:rPr>
        <w:t>.</w:t>
      </w:r>
    </w:p>
    <w:p w:rsidR="009A609F" w:rsidRDefault="008508C4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Ieri sera e fino a stamattina è stata chiusa la strada da </w:t>
      </w:r>
      <w:proofErr w:type="spellStart"/>
      <w:r>
        <w:rPr>
          <w:rFonts w:ascii="Arial" w:hAnsi="Arial" w:cs="Arial"/>
        </w:rPr>
        <w:t>Lugagnano</w:t>
      </w:r>
      <w:proofErr w:type="spellEnd"/>
      <w:r w:rsidR="008034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ostruita dalla caduta di alberi e rami</w:t>
      </w:r>
      <w:r w:rsidR="008034F8">
        <w:rPr>
          <w:rFonts w:ascii="Arial" w:hAnsi="Arial" w:cs="Arial"/>
        </w:rPr>
        <w:t>, crollati a causa del gelo</w:t>
      </w:r>
      <w:r>
        <w:rPr>
          <w:rFonts w:ascii="Arial" w:hAnsi="Arial" w:cs="Arial"/>
        </w:rPr>
        <w:t>.</w:t>
      </w:r>
    </w:p>
    <w:p w:rsidR="008508C4" w:rsidRDefault="008508C4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Mignano</w:t>
      </w:r>
      <w:proofErr w:type="spellEnd"/>
      <w:r>
        <w:rPr>
          <w:rFonts w:ascii="Arial" w:hAnsi="Arial" w:cs="Arial"/>
        </w:rPr>
        <w:t xml:space="preserve"> da domenica sono caduti circa 70 millimetri (fra pioggia e neve).</w:t>
      </w:r>
    </w:p>
    <w:p w:rsidR="008508C4" w:rsidRDefault="008508C4" w:rsidP="007B4A56">
      <w:pPr>
        <w:jc w:val="both"/>
        <w:rPr>
          <w:rFonts w:ascii="Arial" w:hAnsi="Arial" w:cs="Arial"/>
        </w:rPr>
      </w:pPr>
    </w:p>
    <w:p w:rsidR="009A609F" w:rsidRPr="006678A8" w:rsidRDefault="009A609F" w:rsidP="009A609F">
      <w:pPr>
        <w:jc w:val="both"/>
        <w:rPr>
          <w:rFonts w:ascii="Arial" w:hAnsi="Arial" w:cs="Arial"/>
          <w:u w:val="single"/>
        </w:rPr>
      </w:pPr>
      <w:r w:rsidRPr="006678A8">
        <w:rPr>
          <w:rFonts w:ascii="Arial" w:hAnsi="Arial" w:cs="Arial"/>
          <w:u w:val="single"/>
        </w:rPr>
        <w:t>Diga del Molato</w:t>
      </w:r>
    </w:p>
    <w:p w:rsidR="009A609F" w:rsidRDefault="009A609F" w:rsidP="009A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Pioggia modesta e dunque</w:t>
      </w:r>
      <w:r w:rsidR="00FA139D">
        <w:rPr>
          <w:rFonts w:ascii="Arial" w:hAnsi="Arial" w:cs="Arial"/>
        </w:rPr>
        <w:t xml:space="preserve"> scarso volume idrico invasato ma </w:t>
      </w:r>
      <w:r>
        <w:rPr>
          <w:rFonts w:ascii="Arial" w:hAnsi="Arial" w:cs="Arial"/>
        </w:rPr>
        <w:t>grossi problemi per quanto riguarda l’approvvigionamento della corrente elettrica. Anche alla diga del Molato per l’intera durata della notte ha funzionato il gruppo elettrogeno.</w:t>
      </w:r>
    </w:p>
    <w:p w:rsidR="009A609F" w:rsidRDefault="008508C4" w:rsidP="009A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Attualmente sta ancora funzionando il gruppo elettrogeno.</w:t>
      </w:r>
    </w:p>
    <w:p w:rsidR="008034F8" w:rsidRDefault="008034F8" w:rsidP="009A609F">
      <w:pPr>
        <w:jc w:val="both"/>
        <w:rPr>
          <w:rFonts w:ascii="Arial" w:hAnsi="Arial" w:cs="Arial"/>
        </w:rPr>
      </w:pPr>
    </w:p>
    <w:p w:rsidR="009A609F" w:rsidRPr="009A609F" w:rsidRDefault="009A609F" w:rsidP="009A609F">
      <w:pPr>
        <w:jc w:val="both"/>
        <w:rPr>
          <w:rFonts w:ascii="Arial" w:hAnsi="Arial" w:cs="Arial"/>
          <w:u w:val="single"/>
        </w:rPr>
      </w:pPr>
      <w:r w:rsidRPr="009A609F">
        <w:rPr>
          <w:rFonts w:ascii="Arial" w:hAnsi="Arial" w:cs="Arial"/>
          <w:u w:val="single"/>
        </w:rPr>
        <w:t>Pianura</w:t>
      </w:r>
    </w:p>
    <w:p w:rsidR="008508C4" w:rsidRDefault="009A609F" w:rsidP="009A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pianura stanno funzionando senza criticità gli impianti idrovori</w:t>
      </w:r>
      <w:r w:rsidR="008508C4">
        <w:rPr>
          <w:rFonts w:ascii="Arial" w:hAnsi="Arial" w:cs="Arial"/>
        </w:rPr>
        <w:t>.</w:t>
      </w:r>
    </w:p>
    <w:p w:rsidR="008508C4" w:rsidRDefault="008508C4" w:rsidP="009A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particolare:</w:t>
      </w:r>
    </w:p>
    <w:p w:rsidR="008508C4" w:rsidRDefault="008508C4" w:rsidP="009A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è entrato in funzione l’impianto di </w:t>
      </w:r>
      <w:proofErr w:type="spellStart"/>
      <w:r>
        <w:rPr>
          <w:rFonts w:ascii="Arial" w:hAnsi="Arial" w:cs="Arial"/>
        </w:rPr>
        <w:t>Armalunga</w:t>
      </w:r>
      <w:proofErr w:type="spellEnd"/>
      <w:r>
        <w:rPr>
          <w:rFonts w:ascii="Arial" w:hAnsi="Arial" w:cs="Arial"/>
        </w:rPr>
        <w:t xml:space="preserve"> sul </w:t>
      </w:r>
      <w:proofErr w:type="spellStart"/>
      <w:r>
        <w:rPr>
          <w:rFonts w:ascii="Arial" w:hAnsi="Arial" w:cs="Arial"/>
        </w:rPr>
        <w:t>Nure</w:t>
      </w:r>
      <w:proofErr w:type="spellEnd"/>
      <w:r>
        <w:rPr>
          <w:rFonts w:ascii="Arial" w:hAnsi="Arial" w:cs="Arial"/>
        </w:rPr>
        <w:t>. Le paratoie sono state chiuse e l’acqu</w:t>
      </w:r>
      <w:r w:rsidR="00284FEA">
        <w:rPr>
          <w:rFonts w:ascii="Arial" w:hAnsi="Arial" w:cs="Arial"/>
        </w:rPr>
        <w:t xml:space="preserve">a è stata sollevata </w:t>
      </w:r>
      <w:r>
        <w:rPr>
          <w:rFonts w:ascii="Arial" w:hAnsi="Arial" w:cs="Arial"/>
        </w:rPr>
        <w:t xml:space="preserve">e immessa in </w:t>
      </w:r>
      <w:proofErr w:type="spellStart"/>
      <w:r>
        <w:rPr>
          <w:rFonts w:ascii="Arial" w:hAnsi="Arial" w:cs="Arial"/>
        </w:rPr>
        <w:t>Nure</w:t>
      </w:r>
      <w:proofErr w:type="spellEnd"/>
      <w:r>
        <w:rPr>
          <w:rFonts w:ascii="Arial" w:hAnsi="Arial" w:cs="Arial"/>
        </w:rPr>
        <w:t xml:space="preserve"> dall’impianto idrovoro</w:t>
      </w:r>
      <w:r w:rsidR="00591132">
        <w:rPr>
          <w:rFonts w:ascii="Arial" w:hAnsi="Arial" w:cs="Arial"/>
        </w:rPr>
        <w:t>.</w:t>
      </w:r>
    </w:p>
    <w:p w:rsidR="00591132" w:rsidRDefault="00591132" w:rsidP="009A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Il </w:t>
      </w:r>
      <w:proofErr w:type="spellStart"/>
      <w:r>
        <w:rPr>
          <w:rFonts w:ascii="Arial" w:hAnsi="Arial" w:cs="Arial"/>
        </w:rPr>
        <w:t>Nure</w:t>
      </w:r>
      <w:proofErr w:type="spellEnd"/>
      <w:r>
        <w:rPr>
          <w:rFonts w:ascii="Arial" w:hAnsi="Arial" w:cs="Arial"/>
        </w:rPr>
        <w:t xml:space="preserve">, all’altezza di </w:t>
      </w:r>
      <w:proofErr w:type="spellStart"/>
      <w:r>
        <w:rPr>
          <w:rFonts w:ascii="Arial" w:hAnsi="Arial" w:cs="Arial"/>
        </w:rPr>
        <w:t>Armalunga</w:t>
      </w:r>
      <w:proofErr w:type="spellEnd"/>
      <w:r>
        <w:rPr>
          <w:rFonts w:ascii="Arial" w:hAnsi="Arial" w:cs="Arial"/>
        </w:rPr>
        <w:t>, durante la notte è cresciuto di quasi 5 metri dal pomeriggio di ieri. Attualmente, rispetto al picco, è sceso di 3, 5 metri</w:t>
      </w:r>
      <w:r w:rsidR="008034F8">
        <w:rPr>
          <w:rFonts w:ascii="Arial" w:hAnsi="Arial" w:cs="Arial"/>
        </w:rPr>
        <w:t>.</w:t>
      </w:r>
    </w:p>
    <w:p w:rsidR="009A609F" w:rsidRDefault="00591132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l’impianto idrovoro di </w:t>
      </w:r>
      <w:proofErr w:type="spellStart"/>
      <w:r>
        <w:rPr>
          <w:rFonts w:ascii="Arial" w:hAnsi="Arial" w:cs="Arial"/>
        </w:rPr>
        <w:t>Zerbio</w:t>
      </w:r>
      <w:proofErr w:type="spellEnd"/>
      <w:r>
        <w:rPr>
          <w:rFonts w:ascii="Arial" w:hAnsi="Arial" w:cs="Arial"/>
        </w:rPr>
        <w:t xml:space="preserve"> ha intensificato l’utilizzo delle pompe</w:t>
      </w:r>
    </w:p>
    <w:p w:rsidR="00591132" w:rsidRDefault="00591132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la cassa di espansione della </w:t>
      </w:r>
      <w:proofErr w:type="spellStart"/>
      <w:r w:rsidR="00E77FEE">
        <w:rPr>
          <w:rFonts w:ascii="Arial" w:hAnsi="Arial" w:cs="Arial"/>
        </w:rPr>
        <w:t>Farnesiana</w:t>
      </w:r>
      <w:proofErr w:type="spellEnd"/>
      <w:r w:rsidR="00E7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 è entrata in funzione</w:t>
      </w:r>
    </w:p>
    <w:p w:rsidR="00591132" w:rsidRDefault="00591132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l’impianto idrovoro </w:t>
      </w:r>
      <w:proofErr w:type="spellStart"/>
      <w:r>
        <w:rPr>
          <w:rFonts w:ascii="Arial" w:hAnsi="Arial" w:cs="Arial"/>
        </w:rPr>
        <w:t>Finarda</w:t>
      </w:r>
      <w:proofErr w:type="spellEnd"/>
      <w:r>
        <w:rPr>
          <w:rFonts w:ascii="Arial" w:hAnsi="Arial" w:cs="Arial"/>
        </w:rPr>
        <w:t xml:space="preserve"> non è entrato in funzione perché l’acqua dai canali è defluita direttamente in Po</w:t>
      </w:r>
    </w:p>
    <w:p w:rsidR="00591132" w:rsidRDefault="00591132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 città i canali diversivi Est e Ovest hanno contribuito a proteggere l’abitato dall’acqua proveniente dalle colline (il diversivo Est facendo confluire l’acqua in </w:t>
      </w:r>
      <w:proofErr w:type="spellStart"/>
      <w:r>
        <w:rPr>
          <w:rFonts w:ascii="Arial" w:hAnsi="Arial" w:cs="Arial"/>
        </w:rPr>
        <w:t>Nure</w:t>
      </w:r>
      <w:proofErr w:type="spellEnd"/>
      <w:r>
        <w:rPr>
          <w:rFonts w:ascii="Arial" w:hAnsi="Arial" w:cs="Arial"/>
        </w:rPr>
        <w:t xml:space="preserve"> e quello Ovest facendo defluire l’acqua in Trebbia).</w:t>
      </w:r>
    </w:p>
    <w:p w:rsidR="00591132" w:rsidRDefault="00591132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esempio per capire la situazione: nel canale diversivo Ovest sono defluiti, alle ore 23</w:t>
      </w:r>
      <w:r w:rsidR="00BE2E7D">
        <w:rPr>
          <w:rFonts w:ascii="Arial" w:hAnsi="Arial" w:cs="Arial"/>
        </w:rPr>
        <w:t>.00 circa, quasi 5.000 litri al</w:t>
      </w:r>
      <w:r>
        <w:rPr>
          <w:rFonts w:ascii="Arial" w:hAnsi="Arial" w:cs="Arial"/>
        </w:rPr>
        <w:t xml:space="preserve"> secondo</w:t>
      </w:r>
    </w:p>
    <w:p w:rsidR="00591132" w:rsidRDefault="00591132" w:rsidP="007B4A56">
      <w:pPr>
        <w:jc w:val="both"/>
        <w:rPr>
          <w:rFonts w:ascii="Arial" w:hAnsi="Arial" w:cs="Arial"/>
        </w:rPr>
      </w:pPr>
    </w:p>
    <w:p w:rsidR="008034F8" w:rsidRPr="006678A8" w:rsidRDefault="008034F8" w:rsidP="008034F8">
      <w:pPr>
        <w:jc w:val="both"/>
        <w:rPr>
          <w:rFonts w:ascii="Arial" w:hAnsi="Arial" w:cs="Arial"/>
          <w:u w:val="single"/>
        </w:rPr>
      </w:pPr>
      <w:r w:rsidRPr="006678A8">
        <w:rPr>
          <w:rFonts w:ascii="Arial" w:hAnsi="Arial" w:cs="Arial"/>
          <w:u w:val="single"/>
        </w:rPr>
        <w:t>Strade consortili</w:t>
      </w:r>
    </w:p>
    <w:p w:rsidR="008034F8" w:rsidRDefault="008034F8" w:rsidP="00803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Più di 10 imprese locali sono al lavoro da ieri per liberare le strade ostruite dalla caduta di piante e rami ghiacciati. Alcune strade consortili non sono raggiungibili perché manca l’accesso dalle strade provinciali, a loro volta bloccate per lo stesso problema. Per ora non vi sono segnalazioni di dissesti.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>In sintesi: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>- strada</w:t>
      </w:r>
      <w:r w:rsidRPr="00BE2E7D">
        <w:rPr>
          <w:rFonts w:ascii="Arial" w:hAnsi="Arial" w:cs="Arial"/>
          <w:b/>
          <w:bCs/>
        </w:rPr>
        <w:t xml:space="preserve"> Villanova - Aglio - </w:t>
      </w:r>
      <w:proofErr w:type="spellStart"/>
      <w:r w:rsidRPr="00BE2E7D">
        <w:rPr>
          <w:rFonts w:ascii="Arial" w:hAnsi="Arial" w:cs="Arial"/>
          <w:b/>
          <w:bCs/>
        </w:rPr>
        <w:t>Pradovera</w:t>
      </w:r>
      <w:proofErr w:type="spellEnd"/>
      <w:r w:rsidRPr="00BE2E7D">
        <w:rPr>
          <w:rFonts w:ascii="Arial" w:hAnsi="Arial" w:cs="Arial"/>
        </w:rPr>
        <w:t xml:space="preserve"> riaperta e transitabile per l'intero tratto, nessuna frazione isolata, n. 2 ditte al lavoro anche nei prossimi giorni.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 xml:space="preserve">- strada </w:t>
      </w:r>
      <w:proofErr w:type="spellStart"/>
      <w:r w:rsidRPr="00BE2E7D">
        <w:rPr>
          <w:rFonts w:ascii="Arial" w:hAnsi="Arial" w:cs="Arial"/>
          <w:b/>
          <w:bCs/>
        </w:rPr>
        <w:t>Vezzera</w:t>
      </w:r>
      <w:proofErr w:type="spellEnd"/>
      <w:r w:rsidRPr="00BE2E7D">
        <w:rPr>
          <w:rFonts w:ascii="Arial" w:hAnsi="Arial" w:cs="Arial"/>
          <w:b/>
          <w:bCs/>
        </w:rPr>
        <w:t xml:space="preserve"> - </w:t>
      </w:r>
      <w:proofErr w:type="spellStart"/>
      <w:r w:rsidRPr="00BE2E7D">
        <w:rPr>
          <w:rFonts w:ascii="Arial" w:hAnsi="Arial" w:cs="Arial"/>
          <w:b/>
          <w:bCs/>
        </w:rPr>
        <w:t>Pradaglione</w:t>
      </w:r>
      <w:proofErr w:type="spellEnd"/>
      <w:r w:rsidRPr="00BE2E7D">
        <w:rPr>
          <w:rFonts w:ascii="Arial" w:hAnsi="Arial" w:cs="Arial"/>
        </w:rPr>
        <w:t xml:space="preserve"> riaperta </w:t>
      </w:r>
      <w:proofErr w:type="spellStart"/>
      <w:r w:rsidRPr="00BE2E7D">
        <w:rPr>
          <w:rFonts w:ascii="Arial" w:hAnsi="Arial" w:cs="Arial"/>
        </w:rPr>
        <w:t>parzialemente</w:t>
      </w:r>
      <w:proofErr w:type="spellEnd"/>
      <w:r w:rsidRPr="00BE2E7D">
        <w:rPr>
          <w:rFonts w:ascii="Arial" w:hAnsi="Arial" w:cs="Arial"/>
        </w:rPr>
        <w:t>: nessuna frazione isolata ma ancora chiuso un tratto di circa 500/700 metri in località rio Fossati nella parte centrale, n. 2 ditte al lavoro anche nei prossimi giorni.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 xml:space="preserve">- strada </w:t>
      </w:r>
      <w:proofErr w:type="spellStart"/>
      <w:r w:rsidRPr="00BE2E7D">
        <w:rPr>
          <w:rFonts w:ascii="Arial" w:hAnsi="Arial" w:cs="Arial"/>
          <w:b/>
          <w:bCs/>
        </w:rPr>
        <w:t>Lagobisione</w:t>
      </w:r>
      <w:proofErr w:type="spellEnd"/>
      <w:r w:rsidRPr="00BE2E7D">
        <w:rPr>
          <w:rFonts w:ascii="Arial" w:hAnsi="Arial" w:cs="Arial"/>
          <w:b/>
          <w:bCs/>
        </w:rPr>
        <w:t xml:space="preserve"> - </w:t>
      </w:r>
      <w:proofErr w:type="spellStart"/>
      <w:r w:rsidRPr="00BE2E7D">
        <w:rPr>
          <w:rFonts w:ascii="Arial" w:hAnsi="Arial" w:cs="Arial"/>
          <w:b/>
          <w:bCs/>
        </w:rPr>
        <w:t>Formaggera</w:t>
      </w:r>
      <w:proofErr w:type="spellEnd"/>
      <w:r w:rsidRPr="00BE2E7D">
        <w:rPr>
          <w:rFonts w:ascii="Arial" w:hAnsi="Arial" w:cs="Arial"/>
        </w:rPr>
        <w:t xml:space="preserve"> riaperta al transito, nessuna frazione isolata, al lavoro una ditta anche nei prossimi giorni.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 xml:space="preserve">- strada </w:t>
      </w:r>
      <w:r w:rsidRPr="00BE2E7D">
        <w:rPr>
          <w:rFonts w:ascii="Arial" w:hAnsi="Arial" w:cs="Arial"/>
          <w:b/>
          <w:bCs/>
        </w:rPr>
        <w:t xml:space="preserve">Mezzano Scotti - </w:t>
      </w:r>
      <w:proofErr w:type="spellStart"/>
      <w:r w:rsidRPr="00BE2E7D">
        <w:rPr>
          <w:rFonts w:ascii="Arial" w:hAnsi="Arial" w:cs="Arial"/>
          <w:b/>
          <w:bCs/>
        </w:rPr>
        <w:t>Crocetti</w:t>
      </w:r>
      <w:proofErr w:type="spellEnd"/>
      <w:r w:rsidRPr="00BE2E7D">
        <w:rPr>
          <w:rFonts w:ascii="Arial" w:hAnsi="Arial" w:cs="Arial"/>
          <w:b/>
          <w:bCs/>
        </w:rPr>
        <w:t xml:space="preserve"> - </w:t>
      </w:r>
      <w:proofErr w:type="spellStart"/>
      <w:r w:rsidRPr="00BE2E7D">
        <w:rPr>
          <w:rFonts w:ascii="Arial" w:hAnsi="Arial" w:cs="Arial"/>
          <w:b/>
          <w:bCs/>
        </w:rPr>
        <w:t>Cicogni</w:t>
      </w:r>
      <w:proofErr w:type="spellEnd"/>
      <w:r w:rsidRPr="00BE2E7D">
        <w:rPr>
          <w:rFonts w:ascii="Arial" w:hAnsi="Arial" w:cs="Arial"/>
        </w:rPr>
        <w:t xml:space="preserve"> nessuna frazione isolata, poche le criticità riscontrate, migliorata con l'intervento degli operai del Consorzio.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 xml:space="preserve">- strada </w:t>
      </w:r>
      <w:proofErr w:type="spellStart"/>
      <w:r w:rsidRPr="00BE2E7D">
        <w:rPr>
          <w:rFonts w:ascii="Arial" w:hAnsi="Arial" w:cs="Arial"/>
          <w:b/>
          <w:bCs/>
        </w:rPr>
        <w:t>Cerignale</w:t>
      </w:r>
      <w:proofErr w:type="spellEnd"/>
      <w:r w:rsidRPr="00BE2E7D">
        <w:rPr>
          <w:rFonts w:ascii="Arial" w:hAnsi="Arial" w:cs="Arial"/>
          <w:b/>
          <w:bCs/>
        </w:rPr>
        <w:t xml:space="preserve"> - </w:t>
      </w:r>
      <w:proofErr w:type="spellStart"/>
      <w:r w:rsidRPr="00BE2E7D">
        <w:rPr>
          <w:rFonts w:ascii="Arial" w:hAnsi="Arial" w:cs="Arial"/>
          <w:b/>
          <w:bCs/>
        </w:rPr>
        <w:t>Oneto</w:t>
      </w:r>
      <w:proofErr w:type="spellEnd"/>
      <w:r w:rsidRPr="00BE2E7D">
        <w:rPr>
          <w:rFonts w:ascii="Arial" w:hAnsi="Arial" w:cs="Arial"/>
        </w:rPr>
        <w:t xml:space="preserve"> riaperta al transito e nessuna frazione isolata: al lavoro una ditta anche nei prossimi giorni.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 xml:space="preserve">- strada </w:t>
      </w:r>
      <w:r w:rsidRPr="00BE2E7D">
        <w:rPr>
          <w:rFonts w:ascii="Arial" w:hAnsi="Arial" w:cs="Arial"/>
          <w:b/>
          <w:bCs/>
        </w:rPr>
        <w:t xml:space="preserve">Ottone - Ottone Soprano - </w:t>
      </w:r>
      <w:proofErr w:type="spellStart"/>
      <w:r w:rsidRPr="00BE2E7D">
        <w:rPr>
          <w:rFonts w:ascii="Arial" w:hAnsi="Arial" w:cs="Arial"/>
          <w:b/>
          <w:bCs/>
        </w:rPr>
        <w:t>Semensi</w:t>
      </w:r>
      <w:proofErr w:type="spellEnd"/>
      <w:r w:rsidRPr="00BE2E7D">
        <w:rPr>
          <w:rFonts w:ascii="Arial" w:hAnsi="Arial" w:cs="Arial"/>
        </w:rPr>
        <w:t>: nessuna criticità riscontrata.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 xml:space="preserve">- strada </w:t>
      </w:r>
      <w:r w:rsidRPr="00BE2E7D">
        <w:rPr>
          <w:rFonts w:ascii="Arial" w:hAnsi="Arial" w:cs="Arial"/>
          <w:b/>
          <w:bCs/>
        </w:rPr>
        <w:t xml:space="preserve">Ronchi </w:t>
      </w:r>
      <w:proofErr w:type="spellStart"/>
      <w:r w:rsidRPr="00BE2E7D">
        <w:rPr>
          <w:rFonts w:ascii="Arial" w:hAnsi="Arial" w:cs="Arial"/>
          <w:b/>
          <w:bCs/>
        </w:rPr>
        <w:t>Montosero</w:t>
      </w:r>
      <w:proofErr w:type="spellEnd"/>
      <w:r w:rsidRPr="00BE2E7D">
        <w:rPr>
          <w:rFonts w:ascii="Arial" w:hAnsi="Arial" w:cs="Arial"/>
        </w:rPr>
        <w:t>: riaperta al transito, nessuna frazione isolata, al lavoro una ditta anche nei prossimi giorni.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 xml:space="preserve">- strada </w:t>
      </w:r>
      <w:proofErr w:type="spellStart"/>
      <w:r w:rsidRPr="00BE2E7D">
        <w:rPr>
          <w:rFonts w:ascii="Arial" w:hAnsi="Arial" w:cs="Arial"/>
          <w:b/>
          <w:bCs/>
        </w:rPr>
        <w:t>Pontenano</w:t>
      </w:r>
      <w:proofErr w:type="spellEnd"/>
      <w:r w:rsidRPr="00BE2E7D">
        <w:rPr>
          <w:rFonts w:ascii="Arial" w:hAnsi="Arial" w:cs="Arial"/>
          <w:b/>
          <w:bCs/>
        </w:rPr>
        <w:t xml:space="preserve"> - </w:t>
      </w:r>
      <w:proofErr w:type="spellStart"/>
      <w:r w:rsidRPr="00BE2E7D">
        <w:rPr>
          <w:rFonts w:ascii="Arial" w:hAnsi="Arial" w:cs="Arial"/>
          <w:b/>
          <w:bCs/>
        </w:rPr>
        <w:t>Proverasso</w:t>
      </w:r>
      <w:proofErr w:type="spellEnd"/>
      <w:r w:rsidRPr="00BE2E7D">
        <w:rPr>
          <w:rFonts w:ascii="Arial" w:hAnsi="Arial" w:cs="Arial"/>
          <w:b/>
          <w:bCs/>
        </w:rPr>
        <w:t xml:space="preserve"> - </w:t>
      </w:r>
      <w:proofErr w:type="spellStart"/>
      <w:r w:rsidRPr="00BE2E7D">
        <w:rPr>
          <w:rFonts w:ascii="Arial" w:hAnsi="Arial" w:cs="Arial"/>
          <w:b/>
          <w:bCs/>
        </w:rPr>
        <w:t>Fogaroni</w:t>
      </w:r>
      <w:proofErr w:type="spellEnd"/>
      <w:r w:rsidRPr="00BE2E7D">
        <w:rPr>
          <w:rFonts w:ascii="Arial" w:hAnsi="Arial" w:cs="Arial"/>
        </w:rPr>
        <w:t>: riaperta al transito, nessuna frazione isolata, al lavoro una ditta anche nei prossimi giorni.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 xml:space="preserve">- strada </w:t>
      </w:r>
      <w:r w:rsidRPr="00BE2E7D">
        <w:rPr>
          <w:rFonts w:ascii="Arial" w:hAnsi="Arial" w:cs="Arial"/>
          <w:b/>
          <w:bCs/>
        </w:rPr>
        <w:t xml:space="preserve">San Gregorio </w:t>
      </w:r>
      <w:proofErr w:type="spellStart"/>
      <w:r w:rsidRPr="00BE2E7D">
        <w:rPr>
          <w:rFonts w:ascii="Arial" w:hAnsi="Arial" w:cs="Arial"/>
          <w:b/>
          <w:bCs/>
        </w:rPr>
        <w:t>cassimoreno</w:t>
      </w:r>
      <w:proofErr w:type="spellEnd"/>
      <w:r w:rsidRPr="00BE2E7D">
        <w:rPr>
          <w:rFonts w:ascii="Arial" w:hAnsi="Arial" w:cs="Arial"/>
          <w:b/>
          <w:bCs/>
        </w:rPr>
        <w:t xml:space="preserve"> </w:t>
      </w:r>
      <w:proofErr w:type="spellStart"/>
      <w:r w:rsidRPr="00BE2E7D">
        <w:rPr>
          <w:rFonts w:ascii="Arial" w:hAnsi="Arial" w:cs="Arial"/>
          <w:b/>
          <w:bCs/>
        </w:rPr>
        <w:t>Roffi</w:t>
      </w:r>
      <w:proofErr w:type="spellEnd"/>
      <w:r w:rsidRPr="00BE2E7D">
        <w:rPr>
          <w:rFonts w:ascii="Arial" w:hAnsi="Arial" w:cs="Arial"/>
        </w:rPr>
        <w:t>: riaperta al transito, nessuna frazione isolata, al lavoro una ditta anche nei prossimi giorni.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 xml:space="preserve">- strada </w:t>
      </w:r>
      <w:r w:rsidRPr="00BE2E7D">
        <w:rPr>
          <w:rFonts w:ascii="Arial" w:hAnsi="Arial" w:cs="Arial"/>
          <w:b/>
          <w:bCs/>
        </w:rPr>
        <w:t>Ferriere Rocca</w:t>
      </w:r>
      <w:r w:rsidRPr="00BE2E7D">
        <w:rPr>
          <w:rFonts w:ascii="Arial" w:hAnsi="Arial" w:cs="Arial"/>
        </w:rPr>
        <w:t>: riaperta al transito, nessuna frazione isolata, al lavoro una ditta anche nei prossimi giorni.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 xml:space="preserve">- strada </w:t>
      </w:r>
      <w:r w:rsidRPr="00BE2E7D">
        <w:rPr>
          <w:rFonts w:ascii="Arial" w:hAnsi="Arial" w:cs="Arial"/>
          <w:b/>
          <w:bCs/>
        </w:rPr>
        <w:t xml:space="preserve">Prato Giardino - </w:t>
      </w:r>
      <w:proofErr w:type="spellStart"/>
      <w:r w:rsidRPr="00BE2E7D">
        <w:rPr>
          <w:rFonts w:ascii="Arial" w:hAnsi="Arial" w:cs="Arial"/>
          <w:b/>
          <w:bCs/>
        </w:rPr>
        <w:t>Banzolo</w:t>
      </w:r>
      <w:proofErr w:type="spellEnd"/>
      <w:r w:rsidRPr="00BE2E7D">
        <w:rPr>
          <w:rFonts w:ascii="Arial" w:hAnsi="Arial" w:cs="Arial"/>
          <w:b/>
          <w:bCs/>
        </w:rPr>
        <w:t xml:space="preserve"> - </w:t>
      </w:r>
      <w:proofErr w:type="spellStart"/>
      <w:r w:rsidRPr="00BE2E7D">
        <w:rPr>
          <w:rFonts w:ascii="Arial" w:hAnsi="Arial" w:cs="Arial"/>
          <w:b/>
          <w:bCs/>
        </w:rPr>
        <w:t>Comineto</w:t>
      </w:r>
      <w:proofErr w:type="spellEnd"/>
      <w:r w:rsidRPr="00BE2E7D">
        <w:rPr>
          <w:rFonts w:ascii="Arial" w:hAnsi="Arial" w:cs="Arial"/>
        </w:rPr>
        <w:t>: riaperta al transito, nessuna frazione isolata, al lavoro una ditta anche nei prossimi giorni (più che altro problemi idraulici).</w:t>
      </w:r>
    </w:p>
    <w:p w:rsidR="00BE2E7D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 xml:space="preserve">- strada </w:t>
      </w:r>
      <w:proofErr w:type="spellStart"/>
      <w:r w:rsidRPr="00BE2E7D">
        <w:rPr>
          <w:rFonts w:ascii="Arial" w:hAnsi="Arial" w:cs="Arial"/>
          <w:b/>
          <w:bCs/>
        </w:rPr>
        <w:t>Angerina</w:t>
      </w:r>
      <w:proofErr w:type="spellEnd"/>
      <w:r w:rsidRPr="00BE2E7D">
        <w:rPr>
          <w:rFonts w:ascii="Arial" w:hAnsi="Arial" w:cs="Arial"/>
          <w:b/>
          <w:bCs/>
        </w:rPr>
        <w:t xml:space="preserve"> - </w:t>
      </w:r>
      <w:proofErr w:type="spellStart"/>
      <w:r w:rsidRPr="00BE2E7D">
        <w:rPr>
          <w:rFonts w:ascii="Arial" w:hAnsi="Arial" w:cs="Arial"/>
          <w:b/>
          <w:bCs/>
        </w:rPr>
        <w:t>Arsolesso</w:t>
      </w:r>
      <w:proofErr w:type="spellEnd"/>
      <w:r w:rsidRPr="00BE2E7D">
        <w:rPr>
          <w:rFonts w:ascii="Arial" w:hAnsi="Arial" w:cs="Arial"/>
        </w:rPr>
        <w:t>: riaperta al transito, nessuna frazione isolata, al lavoro una ditta anche nei prossimi giorni.</w:t>
      </w:r>
    </w:p>
    <w:p w:rsidR="008034F8" w:rsidRDefault="00BE2E7D" w:rsidP="007B4A56">
      <w:pPr>
        <w:jc w:val="both"/>
        <w:rPr>
          <w:rFonts w:ascii="Arial" w:hAnsi="Arial" w:cs="Arial"/>
        </w:rPr>
      </w:pPr>
      <w:r w:rsidRPr="00BE2E7D">
        <w:rPr>
          <w:rFonts w:ascii="Arial" w:hAnsi="Arial" w:cs="Arial"/>
        </w:rPr>
        <w:t>Per le informazioni raccolte non si segnalano feriti o danni a vetture in transito.</w:t>
      </w:r>
    </w:p>
    <w:p w:rsidR="00BE2E7D" w:rsidRDefault="00BE2E7D" w:rsidP="007B4A56">
      <w:pPr>
        <w:jc w:val="both"/>
        <w:rPr>
          <w:rFonts w:ascii="Arial" w:hAnsi="Arial" w:cs="Arial"/>
        </w:rPr>
      </w:pPr>
    </w:p>
    <w:p w:rsidR="00591132" w:rsidRPr="00591132" w:rsidRDefault="00591132" w:rsidP="007B4A56">
      <w:pPr>
        <w:jc w:val="both"/>
        <w:rPr>
          <w:rFonts w:ascii="Arial" w:hAnsi="Arial" w:cs="Arial"/>
          <w:u w:val="single"/>
        </w:rPr>
      </w:pPr>
      <w:r w:rsidRPr="00591132">
        <w:rPr>
          <w:rFonts w:ascii="Arial" w:hAnsi="Arial" w:cs="Arial"/>
          <w:u w:val="single"/>
        </w:rPr>
        <w:lastRenderedPageBreak/>
        <w:t>Trebbia</w:t>
      </w:r>
    </w:p>
    <w:p w:rsidR="00591132" w:rsidRDefault="00591132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Dalle prime ore</w:t>
      </w:r>
      <w:r w:rsidR="00BE2E7D">
        <w:rPr>
          <w:rFonts w:ascii="Arial" w:hAnsi="Arial" w:cs="Arial"/>
        </w:rPr>
        <w:t xml:space="preserve"> del pomeriggio di ieri il T</w:t>
      </w:r>
      <w:r>
        <w:rPr>
          <w:rFonts w:ascii="Arial" w:hAnsi="Arial" w:cs="Arial"/>
        </w:rPr>
        <w:t xml:space="preserve">rebbia ha cominciato ad aumentare. All’altezza del ponte di </w:t>
      </w:r>
      <w:proofErr w:type="spellStart"/>
      <w:r>
        <w:rPr>
          <w:rFonts w:ascii="Arial" w:hAnsi="Arial" w:cs="Arial"/>
        </w:rPr>
        <w:t>Statto</w:t>
      </w:r>
      <w:proofErr w:type="spellEnd"/>
      <w:r>
        <w:rPr>
          <w:rFonts w:ascii="Arial" w:hAnsi="Arial" w:cs="Arial"/>
        </w:rPr>
        <w:t xml:space="preserve"> stanotte è cresciuto di circa 4 metri. Ora è sceso di 2 metri</w:t>
      </w:r>
    </w:p>
    <w:p w:rsidR="00591132" w:rsidRDefault="00591132" w:rsidP="007B4A56">
      <w:pPr>
        <w:jc w:val="both"/>
        <w:rPr>
          <w:rFonts w:ascii="Arial" w:hAnsi="Arial" w:cs="Arial"/>
        </w:rPr>
      </w:pPr>
    </w:p>
    <w:p w:rsidR="009A609F" w:rsidRDefault="009A609F" w:rsidP="007B4A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Dopo la reperibilità notturna, l’intera squadra dei nostri tecnici è in loco per coordinare gli interventi e monitorare la situazione.</w:t>
      </w:r>
    </w:p>
    <w:sectPr w:rsidR="009A609F" w:rsidSect="00A1014F">
      <w:headerReference w:type="default" r:id="rId7"/>
      <w:footerReference w:type="default" r:id="rId8"/>
      <w:pgSz w:w="11900" w:h="16840"/>
      <w:pgMar w:top="1418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C4" w:rsidRDefault="008508C4" w:rsidP="00C4456E">
      <w:r>
        <w:separator/>
      </w:r>
    </w:p>
  </w:endnote>
  <w:endnote w:type="continuationSeparator" w:id="0">
    <w:p w:rsidR="008508C4" w:rsidRDefault="008508C4" w:rsidP="00C4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C4" w:rsidRDefault="00D1764B" w:rsidP="00BC3C13">
    <w:pPr>
      <w:pStyle w:val="Pidipagina"/>
      <w:jc w:val="center"/>
      <w:rPr>
        <w:color w:val="1F497D" w:themeColor="text2"/>
        <w:sz w:val="22"/>
        <w:szCs w:val="22"/>
      </w:rPr>
    </w:pPr>
    <w:r w:rsidRPr="00D1764B">
      <w:rPr>
        <w:noProof/>
        <w:lang w:eastAsia="zh-TW"/>
      </w:rPr>
      <w:pict>
        <v:rect id="_x0000_s2049" style="position:absolute;left:0;text-align:left;margin-left:13.65pt;margin-top:574.45pt;width:29.4pt;height:43.5pt;z-index:251661312;mso-position-horizontal-relative:right-margin-area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8508C4" w:rsidRPr="0021750F" w:rsidRDefault="008508C4">
                <w:pPr>
                  <w:pStyle w:val="Pidipagina"/>
                  <w:rPr>
                    <w:rFonts w:asciiTheme="majorHAnsi" w:hAnsiTheme="majorHAnsi"/>
                    <w:szCs w:val="44"/>
                  </w:rPr>
                </w:pPr>
                <w:r w:rsidRPr="0021750F">
                  <w:rPr>
                    <w:rFonts w:asciiTheme="majorHAnsi" w:hAnsiTheme="majorHAnsi"/>
                    <w:sz w:val="14"/>
                  </w:rPr>
                  <w:t>Pagina</w:t>
                </w:r>
                <w:r w:rsidR="00D1764B" w:rsidRPr="0021750F">
                  <w:rPr>
                    <w:sz w:val="14"/>
                  </w:rPr>
                  <w:fldChar w:fldCharType="begin"/>
                </w:r>
                <w:r w:rsidRPr="0021750F">
                  <w:rPr>
                    <w:sz w:val="14"/>
                  </w:rPr>
                  <w:instrText xml:space="preserve"> PAGE    \* MERGEFORMAT </w:instrText>
                </w:r>
                <w:r w:rsidR="00D1764B" w:rsidRPr="0021750F">
                  <w:rPr>
                    <w:sz w:val="14"/>
                  </w:rPr>
                  <w:fldChar w:fldCharType="separate"/>
                </w:r>
                <w:r w:rsidR="0010015B" w:rsidRPr="0010015B">
                  <w:rPr>
                    <w:rFonts w:asciiTheme="majorHAnsi" w:hAnsiTheme="majorHAnsi"/>
                    <w:noProof/>
                    <w:szCs w:val="44"/>
                  </w:rPr>
                  <w:t>3</w:t>
                </w:r>
                <w:r w:rsidR="00D1764B" w:rsidRPr="0021750F">
                  <w:rPr>
                    <w:sz w:val="1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8508C4" w:rsidRPr="00BE1690">
      <w:rPr>
        <w:b/>
        <w:color w:val="1F497D" w:themeColor="text2"/>
        <w:sz w:val="22"/>
        <w:szCs w:val="22"/>
      </w:rPr>
      <w:t xml:space="preserve">CONSORZIO </w:t>
    </w:r>
    <w:proofErr w:type="spellStart"/>
    <w:r w:rsidR="008508C4" w:rsidRPr="00BE1690">
      <w:rPr>
        <w:b/>
        <w:color w:val="1F497D" w:themeColor="text2"/>
        <w:sz w:val="22"/>
        <w:szCs w:val="22"/>
      </w:rPr>
      <w:t>DI</w:t>
    </w:r>
    <w:proofErr w:type="spellEnd"/>
    <w:r w:rsidR="008508C4" w:rsidRPr="00BE1690">
      <w:rPr>
        <w:b/>
        <w:color w:val="1F497D" w:themeColor="text2"/>
        <w:sz w:val="22"/>
        <w:szCs w:val="22"/>
      </w:rPr>
      <w:t xml:space="preserve"> BONIFICA </w:t>
    </w:r>
    <w:proofErr w:type="spellStart"/>
    <w:r w:rsidR="008508C4" w:rsidRPr="00BE1690">
      <w:rPr>
        <w:b/>
        <w:color w:val="1F497D" w:themeColor="text2"/>
        <w:sz w:val="22"/>
        <w:szCs w:val="22"/>
      </w:rPr>
      <w:t>DI</w:t>
    </w:r>
    <w:proofErr w:type="spellEnd"/>
    <w:r w:rsidR="008508C4" w:rsidRPr="00BE1690">
      <w:rPr>
        <w:b/>
        <w:color w:val="1F497D" w:themeColor="text2"/>
        <w:sz w:val="22"/>
        <w:szCs w:val="22"/>
      </w:rPr>
      <w:t xml:space="preserve"> PIACENZA</w:t>
    </w:r>
    <w:r w:rsidR="008508C4">
      <w:rPr>
        <w:b/>
        <w:color w:val="1F497D" w:themeColor="text2"/>
        <w:sz w:val="22"/>
        <w:szCs w:val="22"/>
      </w:rPr>
      <w:t xml:space="preserve"> </w:t>
    </w:r>
    <w:r w:rsidR="008508C4">
      <w:rPr>
        <w:color w:val="1F497D" w:themeColor="text2"/>
        <w:sz w:val="22"/>
        <w:szCs w:val="22"/>
      </w:rPr>
      <w:t xml:space="preserve">  </w:t>
    </w:r>
    <w:r w:rsidR="008508C4" w:rsidRPr="00BE1690">
      <w:rPr>
        <w:color w:val="1F497D" w:themeColor="text2"/>
        <w:sz w:val="22"/>
        <w:szCs w:val="22"/>
      </w:rPr>
      <w:t xml:space="preserve">Strada </w:t>
    </w:r>
    <w:proofErr w:type="spellStart"/>
    <w:r w:rsidR="008508C4" w:rsidRPr="00BE1690">
      <w:rPr>
        <w:color w:val="1F497D" w:themeColor="text2"/>
        <w:sz w:val="22"/>
        <w:szCs w:val="22"/>
      </w:rPr>
      <w:t>Val</w:t>
    </w:r>
    <w:proofErr w:type="spellEnd"/>
    <w:r w:rsidR="008508C4" w:rsidRPr="00BE1690">
      <w:rPr>
        <w:color w:val="1F497D" w:themeColor="text2"/>
        <w:sz w:val="22"/>
        <w:szCs w:val="22"/>
      </w:rPr>
      <w:t xml:space="preserve"> </w:t>
    </w:r>
    <w:proofErr w:type="spellStart"/>
    <w:r w:rsidR="008508C4" w:rsidRPr="00BE1690">
      <w:rPr>
        <w:color w:val="1F497D" w:themeColor="text2"/>
        <w:sz w:val="22"/>
        <w:szCs w:val="22"/>
      </w:rPr>
      <w:t>Nure</w:t>
    </w:r>
    <w:proofErr w:type="spellEnd"/>
    <w:r w:rsidR="008508C4" w:rsidRPr="00BE1690">
      <w:rPr>
        <w:color w:val="1F497D" w:themeColor="text2"/>
        <w:sz w:val="22"/>
        <w:szCs w:val="22"/>
      </w:rPr>
      <w:t xml:space="preserve"> 3 - 29122 Piacenza</w:t>
    </w:r>
  </w:p>
  <w:p w:rsidR="008508C4" w:rsidRDefault="008508C4" w:rsidP="00BC3C13">
    <w:pPr>
      <w:pStyle w:val="Pidipagina"/>
      <w:jc w:val="center"/>
    </w:pPr>
    <w:proofErr w:type="spellStart"/>
    <w:r w:rsidRPr="00752FFE">
      <w:rPr>
        <w:color w:val="1F497D" w:themeColor="text2"/>
        <w:sz w:val="22"/>
        <w:szCs w:val="22"/>
      </w:rPr>
      <w:t>tel</w:t>
    </w:r>
    <w:proofErr w:type="spellEnd"/>
    <w:r w:rsidRPr="00752FFE">
      <w:rPr>
        <w:color w:val="1F497D" w:themeColor="text2"/>
        <w:sz w:val="22"/>
        <w:szCs w:val="22"/>
      </w:rPr>
      <w:t xml:space="preserve"> 0523/464811 </w:t>
    </w:r>
    <w:r>
      <w:rPr>
        <w:color w:val="1F497D" w:themeColor="text2"/>
        <w:sz w:val="22"/>
        <w:szCs w:val="22"/>
      </w:rPr>
      <w:t xml:space="preserve"> </w:t>
    </w:r>
    <w:r w:rsidRPr="00752FFE">
      <w:rPr>
        <w:color w:val="1F497D" w:themeColor="text2"/>
        <w:sz w:val="22"/>
        <w:szCs w:val="22"/>
      </w:rPr>
      <w:t xml:space="preserve"> fax 0523/464800</w:t>
    </w:r>
    <w:r>
      <w:rPr>
        <w:color w:val="1F497D" w:themeColor="text2"/>
        <w:sz w:val="22"/>
        <w:szCs w:val="22"/>
      </w:rPr>
      <w:t xml:space="preserve">   e-mail:</w:t>
    </w:r>
    <w:r>
      <w:t xml:space="preserve"> </w:t>
    </w:r>
    <w:hyperlink r:id="rId1" w:history="1">
      <w:r w:rsidRPr="00BE1690">
        <w:rPr>
          <w:color w:val="1F497D" w:themeColor="text2"/>
          <w:sz w:val="22"/>
          <w:szCs w:val="22"/>
        </w:rPr>
        <w:t>info@cbpiacenza.it</w:t>
      </w:r>
    </w:hyperlink>
    <w:r w:rsidRPr="00BE1690">
      <w:rPr>
        <w:color w:val="1F497D" w:themeColor="text2"/>
        <w:sz w:val="22"/>
        <w:szCs w:val="22"/>
      </w:rPr>
      <w:t xml:space="preserve"> </w:t>
    </w:r>
    <w:r>
      <w:rPr>
        <w:color w:val="1F497D" w:themeColor="text2"/>
        <w:sz w:val="22"/>
        <w:szCs w:val="22"/>
      </w:rPr>
      <w:t xml:space="preserve">  posta</w:t>
    </w:r>
    <w:r w:rsidRPr="00BE1690">
      <w:rPr>
        <w:color w:val="1F497D" w:themeColor="text2"/>
        <w:sz w:val="22"/>
        <w:szCs w:val="22"/>
      </w:rPr>
      <w:t xml:space="preserve"> certificata:</w:t>
    </w:r>
    <w:r>
      <w:rPr>
        <w:color w:val="1F497D" w:themeColor="text2"/>
        <w:sz w:val="22"/>
        <w:szCs w:val="22"/>
      </w:rPr>
      <w:t xml:space="preserve"> </w:t>
    </w:r>
    <w:r w:rsidRPr="00BE1690">
      <w:rPr>
        <w:color w:val="1F497D" w:themeColor="text2"/>
        <w:sz w:val="22"/>
        <w:szCs w:val="22"/>
      </w:rPr>
      <w:t>cbpiacenza@pec.it</w:t>
    </w:r>
  </w:p>
  <w:p w:rsidR="008508C4" w:rsidRPr="00A1014F" w:rsidRDefault="008508C4" w:rsidP="00BC3C13">
    <w:pPr>
      <w:pStyle w:val="Pidipagina"/>
      <w:jc w:val="center"/>
      <w:rPr>
        <w:color w:val="1F497D" w:themeColor="text2"/>
        <w:sz w:val="22"/>
        <w:szCs w:val="22"/>
        <w:lang w:val="en-US"/>
      </w:rPr>
    </w:pPr>
    <w:proofErr w:type="spellStart"/>
    <w:r w:rsidRPr="00A1014F">
      <w:rPr>
        <w:color w:val="1F497D" w:themeColor="text2"/>
        <w:sz w:val="22"/>
        <w:szCs w:val="22"/>
        <w:lang w:val="en-US"/>
      </w:rPr>
      <w:t>sito</w:t>
    </w:r>
    <w:proofErr w:type="spellEnd"/>
    <w:r w:rsidRPr="00A1014F">
      <w:rPr>
        <w:color w:val="1F497D" w:themeColor="text2"/>
        <w:sz w:val="22"/>
        <w:szCs w:val="22"/>
        <w:lang w:val="en-US"/>
      </w:rPr>
      <w:t xml:space="preserve"> web: </w:t>
    </w:r>
    <w:hyperlink r:id="rId2" w:history="1">
      <w:r w:rsidRPr="00A1014F">
        <w:rPr>
          <w:rStyle w:val="Collegamentoipertestuale"/>
          <w:sz w:val="22"/>
          <w:szCs w:val="22"/>
          <w:lang w:val="en-US"/>
        </w:rPr>
        <w:t>www.cbpiacenza.it</w:t>
      </w:r>
    </w:hyperlink>
    <w:r w:rsidRPr="00A1014F">
      <w:rPr>
        <w:color w:val="1F497D" w:themeColor="text2"/>
        <w:sz w:val="22"/>
        <w:szCs w:val="22"/>
        <w:lang w:val="en-US"/>
      </w:rPr>
      <w:t xml:space="preserve">    C.F. 91096830335 </w:t>
    </w:r>
  </w:p>
  <w:p w:rsidR="008508C4" w:rsidRPr="00A1014F" w:rsidRDefault="008508C4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C4" w:rsidRDefault="008508C4" w:rsidP="00C4456E">
      <w:r>
        <w:separator/>
      </w:r>
    </w:p>
  </w:footnote>
  <w:footnote w:type="continuationSeparator" w:id="0">
    <w:p w:rsidR="008508C4" w:rsidRDefault="008508C4" w:rsidP="00C4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C4" w:rsidRDefault="008508C4">
    <w:pPr>
      <w:pStyle w:val="Intestazione"/>
    </w:pPr>
    <w:r w:rsidRPr="00BC3C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-343535</wp:posOffset>
          </wp:positionV>
          <wp:extent cx="1981200" cy="1170305"/>
          <wp:effectExtent l="19050" t="0" r="0" b="0"/>
          <wp:wrapTopAndBottom/>
          <wp:docPr id="2" name="Immagine 1" descr="Macintosh HD:Users:user:Desktop:ConsorzioBonificaPiacenza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ConsorzioBonificaPiacenza_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08C4" w:rsidRDefault="008508C4">
    <w:pPr>
      <w:pStyle w:val="Intestazione"/>
    </w:pPr>
  </w:p>
  <w:p w:rsidR="008508C4" w:rsidRDefault="008508C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1108"/>
    <w:rsid w:val="00011F37"/>
    <w:rsid w:val="000121E7"/>
    <w:rsid w:val="000131B6"/>
    <w:rsid w:val="00016C34"/>
    <w:rsid w:val="00021B1D"/>
    <w:rsid w:val="00021CCF"/>
    <w:rsid w:val="00022AC4"/>
    <w:rsid w:val="000231FD"/>
    <w:rsid w:val="0003052A"/>
    <w:rsid w:val="00035DAB"/>
    <w:rsid w:val="00040C65"/>
    <w:rsid w:val="00045128"/>
    <w:rsid w:val="000552DC"/>
    <w:rsid w:val="00061F08"/>
    <w:rsid w:val="00072043"/>
    <w:rsid w:val="000747C8"/>
    <w:rsid w:val="000775F7"/>
    <w:rsid w:val="000805B8"/>
    <w:rsid w:val="00084353"/>
    <w:rsid w:val="000862D2"/>
    <w:rsid w:val="000A3630"/>
    <w:rsid w:val="000A3D15"/>
    <w:rsid w:val="000B3C6F"/>
    <w:rsid w:val="000C1EA2"/>
    <w:rsid w:val="000C206D"/>
    <w:rsid w:val="000C7257"/>
    <w:rsid w:val="000C7580"/>
    <w:rsid w:val="000D0DCE"/>
    <w:rsid w:val="000D1C19"/>
    <w:rsid w:val="000D1C32"/>
    <w:rsid w:val="000E09FE"/>
    <w:rsid w:val="000E6CBD"/>
    <w:rsid w:val="000F299D"/>
    <w:rsid w:val="0010015B"/>
    <w:rsid w:val="00100312"/>
    <w:rsid w:val="00106BD0"/>
    <w:rsid w:val="001070D1"/>
    <w:rsid w:val="001112EA"/>
    <w:rsid w:val="00111A9F"/>
    <w:rsid w:val="00113FC6"/>
    <w:rsid w:val="001145A0"/>
    <w:rsid w:val="001152AF"/>
    <w:rsid w:val="00126F4D"/>
    <w:rsid w:val="00127BF0"/>
    <w:rsid w:val="0013185C"/>
    <w:rsid w:val="00132870"/>
    <w:rsid w:val="00133A36"/>
    <w:rsid w:val="00140F90"/>
    <w:rsid w:val="001429E2"/>
    <w:rsid w:val="00143C12"/>
    <w:rsid w:val="00147962"/>
    <w:rsid w:val="00151A53"/>
    <w:rsid w:val="001555BF"/>
    <w:rsid w:val="00156991"/>
    <w:rsid w:val="001647DB"/>
    <w:rsid w:val="00170DD3"/>
    <w:rsid w:val="0017352B"/>
    <w:rsid w:val="00173DB3"/>
    <w:rsid w:val="00176531"/>
    <w:rsid w:val="0017689D"/>
    <w:rsid w:val="00187FEE"/>
    <w:rsid w:val="00190004"/>
    <w:rsid w:val="00190F3E"/>
    <w:rsid w:val="001A09D4"/>
    <w:rsid w:val="001A3653"/>
    <w:rsid w:val="001A6B6E"/>
    <w:rsid w:val="001B2871"/>
    <w:rsid w:val="001B57A4"/>
    <w:rsid w:val="001F0D35"/>
    <w:rsid w:val="001F5416"/>
    <w:rsid w:val="002002B3"/>
    <w:rsid w:val="00200335"/>
    <w:rsid w:val="00200662"/>
    <w:rsid w:val="00201D6B"/>
    <w:rsid w:val="0020677C"/>
    <w:rsid w:val="00210730"/>
    <w:rsid w:val="0021183B"/>
    <w:rsid w:val="00211B41"/>
    <w:rsid w:val="00214BB4"/>
    <w:rsid w:val="002166E6"/>
    <w:rsid w:val="00216FF5"/>
    <w:rsid w:val="0021750F"/>
    <w:rsid w:val="002204D4"/>
    <w:rsid w:val="00225587"/>
    <w:rsid w:val="00225B5A"/>
    <w:rsid w:val="00235E3A"/>
    <w:rsid w:val="00242900"/>
    <w:rsid w:val="002445CC"/>
    <w:rsid w:val="00247DB6"/>
    <w:rsid w:val="00251983"/>
    <w:rsid w:val="002623B9"/>
    <w:rsid w:val="002644C4"/>
    <w:rsid w:val="0027107F"/>
    <w:rsid w:val="002731D8"/>
    <w:rsid w:val="00274182"/>
    <w:rsid w:val="0027714C"/>
    <w:rsid w:val="00284FEA"/>
    <w:rsid w:val="002867D8"/>
    <w:rsid w:val="00286E69"/>
    <w:rsid w:val="00286FBA"/>
    <w:rsid w:val="0029435A"/>
    <w:rsid w:val="00296B85"/>
    <w:rsid w:val="002A013C"/>
    <w:rsid w:val="002A0B1A"/>
    <w:rsid w:val="002A2C07"/>
    <w:rsid w:val="002A5157"/>
    <w:rsid w:val="002B0716"/>
    <w:rsid w:val="002B28A4"/>
    <w:rsid w:val="002B43AD"/>
    <w:rsid w:val="002B7069"/>
    <w:rsid w:val="002C6AAC"/>
    <w:rsid w:val="002D3575"/>
    <w:rsid w:val="002D4479"/>
    <w:rsid w:val="002E7214"/>
    <w:rsid w:val="002F21CC"/>
    <w:rsid w:val="0030252A"/>
    <w:rsid w:val="00302F15"/>
    <w:rsid w:val="0030424D"/>
    <w:rsid w:val="00306F55"/>
    <w:rsid w:val="0031266D"/>
    <w:rsid w:val="00316C89"/>
    <w:rsid w:val="00324DEA"/>
    <w:rsid w:val="0032527E"/>
    <w:rsid w:val="0034069A"/>
    <w:rsid w:val="00341A42"/>
    <w:rsid w:val="0035362E"/>
    <w:rsid w:val="003536A0"/>
    <w:rsid w:val="00357F9E"/>
    <w:rsid w:val="0036080C"/>
    <w:rsid w:val="00366A8A"/>
    <w:rsid w:val="00386006"/>
    <w:rsid w:val="00387CD7"/>
    <w:rsid w:val="003906FC"/>
    <w:rsid w:val="00390C17"/>
    <w:rsid w:val="00391224"/>
    <w:rsid w:val="003955F4"/>
    <w:rsid w:val="003959E8"/>
    <w:rsid w:val="00396F27"/>
    <w:rsid w:val="003A15F1"/>
    <w:rsid w:val="003A5740"/>
    <w:rsid w:val="003B191D"/>
    <w:rsid w:val="003B283E"/>
    <w:rsid w:val="003C6697"/>
    <w:rsid w:val="003D024B"/>
    <w:rsid w:val="003D1349"/>
    <w:rsid w:val="003D1799"/>
    <w:rsid w:val="003D579A"/>
    <w:rsid w:val="003E1813"/>
    <w:rsid w:val="003F553E"/>
    <w:rsid w:val="003F5546"/>
    <w:rsid w:val="003F7D06"/>
    <w:rsid w:val="0040580E"/>
    <w:rsid w:val="00405DD4"/>
    <w:rsid w:val="00406659"/>
    <w:rsid w:val="004079E5"/>
    <w:rsid w:val="00411F50"/>
    <w:rsid w:val="00413674"/>
    <w:rsid w:val="00416165"/>
    <w:rsid w:val="004169B3"/>
    <w:rsid w:val="00421ECF"/>
    <w:rsid w:val="004275BC"/>
    <w:rsid w:val="004349B7"/>
    <w:rsid w:val="004365E1"/>
    <w:rsid w:val="00451771"/>
    <w:rsid w:val="00455B94"/>
    <w:rsid w:val="00460424"/>
    <w:rsid w:val="00464702"/>
    <w:rsid w:val="00465CF0"/>
    <w:rsid w:val="004669EE"/>
    <w:rsid w:val="0047143E"/>
    <w:rsid w:val="0048056A"/>
    <w:rsid w:val="00485BC6"/>
    <w:rsid w:val="0048654F"/>
    <w:rsid w:val="004A4BA8"/>
    <w:rsid w:val="004A6781"/>
    <w:rsid w:val="004A6953"/>
    <w:rsid w:val="004A7A5C"/>
    <w:rsid w:val="004B1101"/>
    <w:rsid w:val="004B4AF2"/>
    <w:rsid w:val="004B4B36"/>
    <w:rsid w:val="004B644F"/>
    <w:rsid w:val="004C3A84"/>
    <w:rsid w:val="004C5372"/>
    <w:rsid w:val="004C6A91"/>
    <w:rsid w:val="004D429F"/>
    <w:rsid w:val="004E36F6"/>
    <w:rsid w:val="004E4E2F"/>
    <w:rsid w:val="004F4964"/>
    <w:rsid w:val="004F5165"/>
    <w:rsid w:val="004F6228"/>
    <w:rsid w:val="004F6E7C"/>
    <w:rsid w:val="00507377"/>
    <w:rsid w:val="005245D0"/>
    <w:rsid w:val="00526B4F"/>
    <w:rsid w:val="0053388C"/>
    <w:rsid w:val="00535148"/>
    <w:rsid w:val="00536443"/>
    <w:rsid w:val="005373AA"/>
    <w:rsid w:val="0053752C"/>
    <w:rsid w:val="005434CD"/>
    <w:rsid w:val="00551F8E"/>
    <w:rsid w:val="005560E9"/>
    <w:rsid w:val="0057082A"/>
    <w:rsid w:val="00586926"/>
    <w:rsid w:val="00590BAE"/>
    <w:rsid w:val="00591132"/>
    <w:rsid w:val="00594342"/>
    <w:rsid w:val="0059601E"/>
    <w:rsid w:val="0059758D"/>
    <w:rsid w:val="005A1D65"/>
    <w:rsid w:val="005A2F53"/>
    <w:rsid w:val="005A4A5D"/>
    <w:rsid w:val="005A4F99"/>
    <w:rsid w:val="005B78FD"/>
    <w:rsid w:val="005D55E3"/>
    <w:rsid w:val="005D79ED"/>
    <w:rsid w:val="005D7E40"/>
    <w:rsid w:val="005E218E"/>
    <w:rsid w:val="005E3089"/>
    <w:rsid w:val="005F1F95"/>
    <w:rsid w:val="005F51E6"/>
    <w:rsid w:val="005F56C0"/>
    <w:rsid w:val="00605DF0"/>
    <w:rsid w:val="006064A6"/>
    <w:rsid w:val="00610BCF"/>
    <w:rsid w:val="006126BF"/>
    <w:rsid w:val="0061773A"/>
    <w:rsid w:val="006223BB"/>
    <w:rsid w:val="00625752"/>
    <w:rsid w:val="006260C5"/>
    <w:rsid w:val="00643368"/>
    <w:rsid w:val="00651972"/>
    <w:rsid w:val="00651EBD"/>
    <w:rsid w:val="0065335D"/>
    <w:rsid w:val="00655F04"/>
    <w:rsid w:val="00655FC9"/>
    <w:rsid w:val="0066316F"/>
    <w:rsid w:val="00664B8C"/>
    <w:rsid w:val="00666AF5"/>
    <w:rsid w:val="006678A8"/>
    <w:rsid w:val="0067016A"/>
    <w:rsid w:val="00674B3C"/>
    <w:rsid w:val="00677AF5"/>
    <w:rsid w:val="006902CF"/>
    <w:rsid w:val="00691804"/>
    <w:rsid w:val="006942ED"/>
    <w:rsid w:val="00696174"/>
    <w:rsid w:val="006A6182"/>
    <w:rsid w:val="006A624C"/>
    <w:rsid w:val="006A636F"/>
    <w:rsid w:val="006C00C8"/>
    <w:rsid w:val="006D0721"/>
    <w:rsid w:val="006E5AA1"/>
    <w:rsid w:val="006F1521"/>
    <w:rsid w:val="006F3F9D"/>
    <w:rsid w:val="00700226"/>
    <w:rsid w:val="0070032C"/>
    <w:rsid w:val="00700C83"/>
    <w:rsid w:val="007144B5"/>
    <w:rsid w:val="00715253"/>
    <w:rsid w:val="007154AB"/>
    <w:rsid w:val="0072041B"/>
    <w:rsid w:val="00727CBC"/>
    <w:rsid w:val="00732BF2"/>
    <w:rsid w:val="007340B5"/>
    <w:rsid w:val="00737C6E"/>
    <w:rsid w:val="007404B4"/>
    <w:rsid w:val="00741A98"/>
    <w:rsid w:val="00747697"/>
    <w:rsid w:val="00750AE0"/>
    <w:rsid w:val="0075291E"/>
    <w:rsid w:val="00752FFE"/>
    <w:rsid w:val="00756A8E"/>
    <w:rsid w:val="00757451"/>
    <w:rsid w:val="00761BB4"/>
    <w:rsid w:val="00762FF7"/>
    <w:rsid w:val="00764C46"/>
    <w:rsid w:val="00770079"/>
    <w:rsid w:val="0077187B"/>
    <w:rsid w:val="00782C2B"/>
    <w:rsid w:val="007A147D"/>
    <w:rsid w:val="007A5687"/>
    <w:rsid w:val="007A6F92"/>
    <w:rsid w:val="007B09B8"/>
    <w:rsid w:val="007B4A56"/>
    <w:rsid w:val="007B5990"/>
    <w:rsid w:val="007B608F"/>
    <w:rsid w:val="007C30EC"/>
    <w:rsid w:val="007C6319"/>
    <w:rsid w:val="007D1B2A"/>
    <w:rsid w:val="007E5362"/>
    <w:rsid w:val="007F0FB0"/>
    <w:rsid w:val="007F33BC"/>
    <w:rsid w:val="008016D4"/>
    <w:rsid w:val="00801CFA"/>
    <w:rsid w:val="00802606"/>
    <w:rsid w:val="008034F8"/>
    <w:rsid w:val="0081108B"/>
    <w:rsid w:val="00827B1A"/>
    <w:rsid w:val="00827F57"/>
    <w:rsid w:val="00830568"/>
    <w:rsid w:val="0083193C"/>
    <w:rsid w:val="00832808"/>
    <w:rsid w:val="00832CB7"/>
    <w:rsid w:val="00833CB7"/>
    <w:rsid w:val="008348D4"/>
    <w:rsid w:val="00836817"/>
    <w:rsid w:val="0084789A"/>
    <w:rsid w:val="008508C4"/>
    <w:rsid w:val="00861411"/>
    <w:rsid w:val="00861E40"/>
    <w:rsid w:val="00863C75"/>
    <w:rsid w:val="008642B8"/>
    <w:rsid w:val="00880138"/>
    <w:rsid w:val="0088232A"/>
    <w:rsid w:val="008919E5"/>
    <w:rsid w:val="00892788"/>
    <w:rsid w:val="008A1108"/>
    <w:rsid w:val="008A2361"/>
    <w:rsid w:val="008A54ED"/>
    <w:rsid w:val="008A62AD"/>
    <w:rsid w:val="008B464C"/>
    <w:rsid w:val="008B64BA"/>
    <w:rsid w:val="008C56A0"/>
    <w:rsid w:val="008C6AF3"/>
    <w:rsid w:val="008C7A89"/>
    <w:rsid w:val="008D3A22"/>
    <w:rsid w:val="008E068C"/>
    <w:rsid w:val="008F08C8"/>
    <w:rsid w:val="008F47D1"/>
    <w:rsid w:val="009042E4"/>
    <w:rsid w:val="009062A7"/>
    <w:rsid w:val="00916FA9"/>
    <w:rsid w:val="009217D6"/>
    <w:rsid w:val="00922B46"/>
    <w:rsid w:val="00936E21"/>
    <w:rsid w:val="009424A1"/>
    <w:rsid w:val="00944460"/>
    <w:rsid w:val="00950C74"/>
    <w:rsid w:val="0096369B"/>
    <w:rsid w:val="009713A8"/>
    <w:rsid w:val="009803B4"/>
    <w:rsid w:val="00985D80"/>
    <w:rsid w:val="00994130"/>
    <w:rsid w:val="009958ED"/>
    <w:rsid w:val="009973C1"/>
    <w:rsid w:val="009A588B"/>
    <w:rsid w:val="009A609F"/>
    <w:rsid w:val="009B1B27"/>
    <w:rsid w:val="009B20C2"/>
    <w:rsid w:val="009B20F7"/>
    <w:rsid w:val="009B2748"/>
    <w:rsid w:val="009B4A7F"/>
    <w:rsid w:val="009C0725"/>
    <w:rsid w:val="009C185A"/>
    <w:rsid w:val="009C32F6"/>
    <w:rsid w:val="009D00A9"/>
    <w:rsid w:val="009D0574"/>
    <w:rsid w:val="009D181C"/>
    <w:rsid w:val="009D3932"/>
    <w:rsid w:val="009D39E3"/>
    <w:rsid w:val="009E57AE"/>
    <w:rsid w:val="009E6312"/>
    <w:rsid w:val="009F0163"/>
    <w:rsid w:val="009F4AD3"/>
    <w:rsid w:val="009F54A7"/>
    <w:rsid w:val="00A01394"/>
    <w:rsid w:val="00A05E83"/>
    <w:rsid w:val="00A06AAB"/>
    <w:rsid w:val="00A1014F"/>
    <w:rsid w:val="00A1598B"/>
    <w:rsid w:val="00A1613E"/>
    <w:rsid w:val="00A176E8"/>
    <w:rsid w:val="00A24A5A"/>
    <w:rsid w:val="00A26560"/>
    <w:rsid w:val="00A348CB"/>
    <w:rsid w:val="00A4061D"/>
    <w:rsid w:val="00A43007"/>
    <w:rsid w:val="00A43944"/>
    <w:rsid w:val="00A47186"/>
    <w:rsid w:val="00A5603D"/>
    <w:rsid w:val="00A60F70"/>
    <w:rsid w:val="00A66E4A"/>
    <w:rsid w:val="00A67EC0"/>
    <w:rsid w:val="00A71425"/>
    <w:rsid w:val="00A7255E"/>
    <w:rsid w:val="00A75B30"/>
    <w:rsid w:val="00A81A7D"/>
    <w:rsid w:val="00A84984"/>
    <w:rsid w:val="00AA29DB"/>
    <w:rsid w:val="00AA6752"/>
    <w:rsid w:val="00AB20D1"/>
    <w:rsid w:val="00AB7787"/>
    <w:rsid w:val="00AC41F2"/>
    <w:rsid w:val="00AC5D8E"/>
    <w:rsid w:val="00AD3AE5"/>
    <w:rsid w:val="00AE3074"/>
    <w:rsid w:val="00AF30DD"/>
    <w:rsid w:val="00B06B3E"/>
    <w:rsid w:val="00B10F48"/>
    <w:rsid w:val="00B21FED"/>
    <w:rsid w:val="00B2332C"/>
    <w:rsid w:val="00B23BE7"/>
    <w:rsid w:val="00B31196"/>
    <w:rsid w:val="00B3294D"/>
    <w:rsid w:val="00B459D4"/>
    <w:rsid w:val="00B531AD"/>
    <w:rsid w:val="00B66738"/>
    <w:rsid w:val="00B70031"/>
    <w:rsid w:val="00B81EBD"/>
    <w:rsid w:val="00B82FA7"/>
    <w:rsid w:val="00B838D7"/>
    <w:rsid w:val="00B85CAE"/>
    <w:rsid w:val="00B926A5"/>
    <w:rsid w:val="00B92D20"/>
    <w:rsid w:val="00B95501"/>
    <w:rsid w:val="00BA25AC"/>
    <w:rsid w:val="00BA270F"/>
    <w:rsid w:val="00BA3267"/>
    <w:rsid w:val="00BB787E"/>
    <w:rsid w:val="00BB7C27"/>
    <w:rsid w:val="00BC3C13"/>
    <w:rsid w:val="00BC45A0"/>
    <w:rsid w:val="00BE1669"/>
    <w:rsid w:val="00BE1690"/>
    <w:rsid w:val="00BE1ED2"/>
    <w:rsid w:val="00BE2E7D"/>
    <w:rsid w:val="00BE3B37"/>
    <w:rsid w:val="00BE5C26"/>
    <w:rsid w:val="00BE7990"/>
    <w:rsid w:val="00BF198A"/>
    <w:rsid w:val="00BF569B"/>
    <w:rsid w:val="00BF573A"/>
    <w:rsid w:val="00BF66D7"/>
    <w:rsid w:val="00BF76CD"/>
    <w:rsid w:val="00C1672C"/>
    <w:rsid w:val="00C16BF9"/>
    <w:rsid w:val="00C20094"/>
    <w:rsid w:val="00C201F7"/>
    <w:rsid w:val="00C206E6"/>
    <w:rsid w:val="00C207A6"/>
    <w:rsid w:val="00C2118B"/>
    <w:rsid w:val="00C2251F"/>
    <w:rsid w:val="00C31BA3"/>
    <w:rsid w:val="00C344B2"/>
    <w:rsid w:val="00C359DF"/>
    <w:rsid w:val="00C411FB"/>
    <w:rsid w:val="00C42DC4"/>
    <w:rsid w:val="00C4456E"/>
    <w:rsid w:val="00C46C2F"/>
    <w:rsid w:val="00C46E3B"/>
    <w:rsid w:val="00C47ECC"/>
    <w:rsid w:val="00C50049"/>
    <w:rsid w:val="00C56568"/>
    <w:rsid w:val="00C607C6"/>
    <w:rsid w:val="00C64993"/>
    <w:rsid w:val="00C7744A"/>
    <w:rsid w:val="00C8124F"/>
    <w:rsid w:val="00C81B31"/>
    <w:rsid w:val="00C86739"/>
    <w:rsid w:val="00C9430F"/>
    <w:rsid w:val="00C94ACB"/>
    <w:rsid w:val="00CA392E"/>
    <w:rsid w:val="00CA3A85"/>
    <w:rsid w:val="00CA63B7"/>
    <w:rsid w:val="00CB201A"/>
    <w:rsid w:val="00CC35C6"/>
    <w:rsid w:val="00CC50A4"/>
    <w:rsid w:val="00CD4426"/>
    <w:rsid w:val="00CD629E"/>
    <w:rsid w:val="00CF51F4"/>
    <w:rsid w:val="00D01B78"/>
    <w:rsid w:val="00D10413"/>
    <w:rsid w:val="00D12895"/>
    <w:rsid w:val="00D1764B"/>
    <w:rsid w:val="00D206F7"/>
    <w:rsid w:val="00D24FAF"/>
    <w:rsid w:val="00D31936"/>
    <w:rsid w:val="00D3717C"/>
    <w:rsid w:val="00D4488E"/>
    <w:rsid w:val="00D53C5F"/>
    <w:rsid w:val="00D55470"/>
    <w:rsid w:val="00D557F3"/>
    <w:rsid w:val="00D56BA5"/>
    <w:rsid w:val="00D56CEA"/>
    <w:rsid w:val="00D639CD"/>
    <w:rsid w:val="00D70874"/>
    <w:rsid w:val="00D94700"/>
    <w:rsid w:val="00D95D65"/>
    <w:rsid w:val="00D967ED"/>
    <w:rsid w:val="00D96D31"/>
    <w:rsid w:val="00DA70C3"/>
    <w:rsid w:val="00DB0004"/>
    <w:rsid w:val="00DB00A8"/>
    <w:rsid w:val="00DB2EFE"/>
    <w:rsid w:val="00DC228A"/>
    <w:rsid w:val="00DD69BF"/>
    <w:rsid w:val="00DD6A3C"/>
    <w:rsid w:val="00DE0A39"/>
    <w:rsid w:val="00DE3399"/>
    <w:rsid w:val="00DE34C8"/>
    <w:rsid w:val="00DE4A56"/>
    <w:rsid w:val="00DE72B5"/>
    <w:rsid w:val="00DF0E58"/>
    <w:rsid w:val="00DF1274"/>
    <w:rsid w:val="00DF219A"/>
    <w:rsid w:val="00DF4230"/>
    <w:rsid w:val="00E05554"/>
    <w:rsid w:val="00E378C7"/>
    <w:rsid w:val="00E5474F"/>
    <w:rsid w:val="00E552D6"/>
    <w:rsid w:val="00E64673"/>
    <w:rsid w:val="00E7062C"/>
    <w:rsid w:val="00E712EC"/>
    <w:rsid w:val="00E751D4"/>
    <w:rsid w:val="00E77FEE"/>
    <w:rsid w:val="00E85411"/>
    <w:rsid w:val="00E85667"/>
    <w:rsid w:val="00E9634D"/>
    <w:rsid w:val="00EA0895"/>
    <w:rsid w:val="00EA0DE5"/>
    <w:rsid w:val="00EA1ECB"/>
    <w:rsid w:val="00EA7B19"/>
    <w:rsid w:val="00EB2FF4"/>
    <w:rsid w:val="00EB3580"/>
    <w:rsid w:val="00EB36B6"/>
    <w:rsid w:val="00EB765F"/>
    <w:rsid w:val="00EC20E4"/>
    <w:rsid w:val="00EC2D0F"/>
    <w:rsid w:val="00EC67FC"/>
    <w:rsid w:val="00EC75B6"/>
    <w:rsid w:val="00EC7FA7"/>
    <w:rsid w:val="00ED4AAB"/>
    <w:rsid w:val="00ED5F3C"/>
    <w:rsid w:val="00EF5EB0"/>
    <w:rsid w:val="00EF7419"/>
    <w:rsid w:val="00F126F4"/>
    <w:rsid w:val="00F14C41"/>
    <w:rsid w:val="00F15996"/>
    <w:rsid w:val="00F300E5"/>
    <w:rsid w:val="00F35FC7"/>
    <w:rsid w:val="00F41E38"/>
    <w:rsid w:val="00F518B4"/>
    <w:rsid w:val="00F51EF8"/>
    <w:rsid w:val="00F53FF6"/>
    <w:rsid w:val="00F555FD"/>
    <w:rsid w:val="00F6454C"/>
    <w:rsid w:val="00F64702"/>
    <w:rsid w:val="00F74AF7"/>
    <w:rsid w:val="00F80246"/>
    <w:rsid w:val="00F826B9"/>
    <w:rsid w:val="00F8280E"/>
    <w:rsid w:val="00F87ABE"/>
    <w:rsid w:val="00F9362B"/>
    <w:rsid w:val="00F9386E"/>
    <w:rsid w:val="00F948AE"/>
    <w:rsid w:val="00F950DF"/>
    <w:rsid w:val="00F9744A"/>
    <w:rsid w:val="00FA139D"/>
    <w:rsid w:val="00FA36E9"/>
    <w:rsid w:val="00FA7103"/>
    <w:rsid w:val="00FB0993"/>
    <w:rsid w:val="00FB211E"/>
    <w:rsid w:val="00FB2BD9"/>
    <w:rsid w:val="00FB72C7"/>
    <w:rsid w:val="00FC13E7"/>
    <w:rsid w:val="00FC29EE"/>
    <w:rsid w:val="00FC3797"/>
    <w:rsid w:val="00FC4406"/>
    <w:rsid w:val="00FC682D"/>
    <w:rsid w:val="00FD4111"/>
    <w:rsid w:val="00FD556D"/>
    <w:rsid w:val="00FD5E84"/>
    <w:rsid w:val="00FE0999"/>
    <w:rsid w:val="00FE1E73"/>
    <w:rsid w:val="00FE5612"/>
    <w:rsid w:val="00FE5C2A"/>
    <w:rsid w:val="00FF5458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1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10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5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56E"/>
  </w:style>
  <w:style w:type="paragraph" w:styleId="Pidipagina">
    <w:name w:val="footer"/>
    <w:basedOn w:val="Normale"/>
    <w:link w:val="PidipaginaCarattere"/>
    <w:uiPriority w:val="99"/>
    <w:unhideWhenUsed/>
    <w:rsid w:val="00C445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56E"/>
  </w:style>
  <w:style w:type="character" w:styleId="Collegamentoipertestuale">
    <w:name w:val="Hyperlink"/>
    <w:basedOn w:val="Carpredefinitoparagrafo"/>
    <w:uiPriority w:val="99"/>
    <w:unhideWhenUsed/>
    <w:rsid w:val="00BE1690"/>
    <w:rPr>
      <w:color w:val="0000FF" w:themeColor="hyperlink"/>
      <w:u w:val="single"/>
    </w:rPr>
  </w:style>
  <w:style w:type="paragraph" w:customStyle="1" w:styleId="Standard">
    <w:name w:val="Standard"/>
    <w:rsid w:val="00016C3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1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11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6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piacenza.it" TargetMode="External"/><Relationship Id="rId1" Type="http://schemas.openxmlformats.org/officeDocument/2006/relationships/hyperlink" Target="mailto:info@cbpiac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4EB8C-695A-4D0A-B870-5D0E87E5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OSX</dc:creator>
  <cp:lastModifiedBy>daniela.siboni</cp:lastModifiedBy>
  <cp:revision>13</cp:revision>
  <cp:lastPrinted>2017-11-02T16:30:00Z</cp:lastPrinted>
  <dcterms:created xsi:type="dcterms:W3CDTF">2017-12-12T09:13:00Z</dcterms:created>
  <dcterms:modified xsi:type="dcterms:W3CDTF">2017-12-12T15:11:00Z</dcterms:modified>
</cp:coreProperties>
</file>