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813A2" w14:textId="77777777" w:rsidR="007E2B79" w:rsidRDefault="007E2B79">
      <w:pPr>
        <w:ind w:left="284"/>
        <w:rPr>
          <w:rFonts w:ascii="Arial" w:eastAsia="Arial" w:hAnsi="Arial" w:cs="Arial"/>
          <w:b/>
        </w:rPr>
      </w:pPr>
    </w:p>
    <w:p w14:paraId="26660778" w14:textId="77777777" w:rsidR="007E2B79" w:rsidRDefault="007E2B79">
      <w:pPr>
        <w:ind w:left="284"/>
        <w:rPr>
          <w:rFonts w:ascii="Arial" w:eastAsia="Arial" w:hAnsi="Arial" w:cs="Arial"/>
        </w:rPr>
      </w:pPr>
    </w:p>
    <w:p w14:paraId="277EEDB1" w14:textId="31A906DE" w:rsidR="005F7C99" w:rsidRDefault="00071498" w:rsidP="00071498">
      <w:pPr>
        <w:ind w:left="4395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                       </w:t>
      </w:r>
    </w:p>
    <w:p w14:paraId="7423D331" w14:textId="77777777" w:rsidR="005F7C99" w:rsidRDefault="005F7C99" w:rsidP="00071498">
      <w:pPr>
        <w:ind w:left="4395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3339435D" w14:textId="684F25A5" w:rsidR="007E2B79" w:rsidRDefault="00071498" w:rsidP="005F7C99">
      <w:pPr>
        <w:ind w:left="5835" w:firstLine="645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071498">
        <w:rPr>
          <w:rFonts w:ascii="Arial" w:eastAsia="Arial" w:hAnsi="Arial" w:cs="Arial"/>
          <w:b/>
          <w:sz w:val="20"/>
          <w:szCs w:val="20"/>
        </w:rPr>
        <w:t xml:space="preserve">Piacenza, </w:t>
      </w:r>
      <w:r w:rsidR="006128D6">
        <w:rPr>
          <w:rFonts w:ascii="Arial" w:eastAsia="Arial" w:hAnsi="Arial" w:cs="Arial"/>
          <w:b/>
          <w:sz w:val="20"/>
          <w:szCs w:val="20"/>
        </w:rPr>
        <w:t>13</w:t>
      </w:r>
      <w:r w:rsidR="00403D1A">
        <w:rPr>
          <w:rFonts w:ascii="Arial" w:eastAsia="Arial" w:hAnsi="Arial" w:cs="Arial"/>
          <w:b/>
          <w:sz w:val="20"/>
          <w:szCs w:val="20"/>
        </w:rPr>
        <w:t xml:space="preserve"> luglio</w:t>
      </w:r>
      <w:r w:rsidRPr="00071498">
        <w:rPr>
          <w:rFonts w:ascii="Arial" w:eastAsia="Arial" w:hAnsi="Arial" w:cs="Arial"/>
          <w:b/>
          <w:sz w:val="20"/>
          <w:szCs w:val="20"/>
        </w:rPr>
        <w:t xml:space="preserve"> 2020</w:t>
      </w:r>
    </w:p>
    <w:p w14:paraId="4CFF6728" w14:textId="77777777" w:rsidR="00364DCF" w:rsidRDefault="00364DCF" w:rsidP="00071498">
      <w:pPr>
        <w:rPr>
          <w:rFonts w:ascii="Arial" w:eastAsia="Arial" w:hAnsi="Arial" w:cs="Arial"/>
          <w:b/>
          <w:sz w:val="22"/>
          <w:szCs w:val="22"/>
        </w:rPr>
      </w:pPr>
    </w:p>
    <w:p w14:paraId="7D25416B" w14:textId="77777777" w:rsidR="007E2B79" w:rsidRDefault="00352E8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COMUNICATO STAMPA</w:t>
      </w:r>
    </w:p>
    <w:p w14:paraId="0A169F30" w14:textId="77777777" w:rsidR="007E2B79" w:rsidRDefault="007E2B79" w:rsidP="00071498">
      <w:pPr>
        <w:rPr>
          <w:rFonts w:ascii="Arial" w:eastAsia="Arial" w:hAnsi="Arial" w:cs="Arial"/>
          <w:color w:val="339966"/>
          <w:sz w:val="22"/>
          <w:szCs w:val="22"/>
        </w:rPr>
      </w:pPr>
    </w:p>
    <w:p w14:paraId="0AA26AA3" w14:textId="77777777" w:rsidR="00312EBA" w:rsidRDefault="006128D6" w:rsidP="00312EB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Post Covid-19</w:t>
      </w:r>
      <w:r w:rsidR="002A4970">
        <w:rPr>
          <w:rFonts w:ascii="Arial" w:eastAsia="Arial" w:hAnsi="Arial" w:cs="Arial"/>
          <w:b/>
        </w:rPr>
        <w:t>, disturbi e</w:t>
      </w:r>
      <w:r>
        <w:rPr>
          <w:rFonts w:ascii="Arial" w:eastAsia="Arial" w:hAnsi="Arial" w:cs="Arial"/>
          <w:b/>
        </w:rPr>
        <w:t xml:space="preserve"> </w:t>
      </w:r>
      <w:r w:rsidR="00A72A00">
        <w:rPr>
          <w:rFonts w:ascii="Arial" w:eastAsia="Arial" w:hAnsi="Arial" w:cs="Arial"/>
          <w:b/>
        </w:rPr>
        <w:t>alterazioni</w:t>
      </w:r>
      <w:r>
        <w:rPr>
          <w:rFonts w:ascii="Arial" w:eastAsia="Arial" w:hAnsi="Arial" w:cs="Arial"/>
          <w:b/>
        </w:rPr>
        <w:t xml:space="preserve"> della pelle</w:t>
      </w:r>
      <w:r w:rsidR="00312EBA"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</w:rPr>
        <w:t xml:space="preserve"> </w:t>
      </w:r>
    </w:p>
    <w:p w14:paraId="7F491859" w14:textId="216DC16E" w:rsidR="000D2603" w:rsidRDefault="00312EBA" w:rsidP="00312EB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</w:t>
      </w:r>
      <w:r w:rsidR="006128D6">
        <w:rPr>
          <w:rFonts w:ascii="Arial" w:eastAsia="Arial" w:hAnsi="Arial" w:cs="Arial"/>
          <w:b/>
        </w:rPr>
        <w:t>scolta il tuo farmacista</w:t>
      </w:r>
      <w:r>
        <w:rPr>
          <w:rFonts w:ascii="Arial" w:eastAsia="Arial" w:hAnsi="Arial" w:cs="Arial"/>
          <w:b/>
        </w:rPr>
        <w:t>: p</w:t>
      </w:r>
      <w:r w:rsidR="002A4970">
        <w:rPr>
          <w:rFonts w:ascii="Arial" w:eastAsia="Arial" w:hAnsi="Arial" w:cs="Arial"/>
          <w:b/>
        </w:rPr>
        <w:t xml:space="preserve">arola d’ordine “tenere alta la </w:t>
      </w:r>
      <w:proofErr w:type="spellStart"/>
      <w:r w:rsidR="002A4970">
        <w:rPr>
          <w:rFonts w:ascii="Arial" w:eastAsia="Arial" w:hAnsi="Arial" w:cs="Arial"/>
          <w:b/>
        </w:rPr>
        <w:t>guardia”</w:t>
      </w:r>
      <w:proofErr w:type="spellEnd"/>
    </w:p>
    <w:p w14:paraId="323813B5" w14:textId="2B89E860" w:rsidR="000D2603" w:rsidRDefault="000D2603" w:rsidP="000D2603">
      <w:pPr>
        <w:rPr>
          <w:rFonts w:ascii="Arial" w:eastAsia="Arial" w:hAnsi="Arial" w:cs="Arial"/>
          <w:b/>
        </w:rPr>
      </w:pPr>
    </w:p>
    <w:p w14:paraId="000E3EFA" w14:textId="7C6C813D" w:rsidR="00EC42C0" w:rsidRDefault="006128D6" w:rsidP="00EC42C0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C42C0">
        <w:rPr>
          <w:rFonts w:ascii="Arial" w:hAnsi="Arial" w:cs="Arial"/>
          <w:i/>
          <w:iCs/>
          <w:sz w:val="20"/>
          <w:szCs w:val="20"/>
        </w:rPr>
        <w:t>“Dal</w:t>
      </w:r>
      <w:r w:rsidR="000D7DB1">
        <w:rPr>
          <w:rFonts w:ascii="Arial" w:hAnsi="Arial" w:cs="Arial"/>
          <w:i/>
          <w:iCs/>
          <w:sz w:val="20"/>
          <w:szCs w:val="20"/>
        </w:rPr>
        <w:t xml:space="preserve">la fine </w:t>
      </w:r>
      <w:r w:rsidRPr="00EC42C0">
        <w:rPr>
          <w:rFonts w:ascii="Arial" w:hAnsi="Arial" w:cs="Arial"/>
          <w:i/>
          <w:iCs/>
          <w:sz w:val="20"/>
          <w:szCs w:val="20"/>
        </w:rPr>
        <w:t>della pandemia si stanno registrando diffusi disturbi cutanei, alterazioni dovute a reazion</w:t>
      </w:r>
      <w:r w:rsidR="00EC42C0" w:rsidRPr="00EC42C0">
        <w:rPr>
          <w:rFonts w:ascii="Arial" w:hAnsi="Arial" w:cs="Arial"/>
          <w:i/>
          <w:iCs/>
          <w:sz w:val="20"/>
          <w:szCs w:val="20"/>
        </w:rPr>
        <w:t>i</w:t>
      </w:r>
      <w:r w:rsidRPr="00EC42C0">
        <w:rPr>
          <w:rFonts w:ascii="Arial" w:hAnsi="Arial" w:cs="Arial"/>
          <w:i/>
          <w:iCs/>
          <w:sz w:val="20"/>
          <w:szCs w:val="20"/>
        </w:rPr>
        <w:t xml:space="preserve"> immunitari</w:t>
      </w:r>
      <w:r w:rsidR="00EC42C0" w:rsidRPr="00EC42C0">
        <w:rPr>
          <w:rFonts w:ascii="Arial" w:hAnsi="Arial" w:cs="Arial"/>
          <w:i/>
          <w:iCs/>
          <w:sz w:val="20"/>
          <w:szCs w:val="20"/>
        </w:rPr>
        <w:t>e</w:t>
      </w:r>
      <w:r w:rsidRPr="00EC42C0">
        <w:rPr>
          <w:rFonts w:ascii="Arial" w:hAnsi="Arial" w:cs="Arial"/>
          <w:i/>
          <w:iCs/>
          <w:sz w:val="20"/>
          <w:szCs w:val="20"/>
        </w:rPr>
        <w:t xml:space="preserve"> o stress-correlat</w:t>
      </w:r>
      <w:r w:rsidR="00EC42C0" w:rsidRPr="00EC42C0">
        <w:rPr>
          <w:rFonts w:ascii="Arial" w:hAnsi="Arial" w:cs="Arial"/>
          <w:i/>
          <w:iCs/>
          <w:sz w:val="20"/>
          <w:szCs w:val="20"/>
        </w:rPr>
        <w:t>e</w:t>
      </w:r>
      <w:r w:rsidRPr="00EC42C0">
        <w:rPr>
          <w:rFonts w:ascii="Arial" w:hAnsi="Arial" w:cs="Arial"/>
          <w:i/>
          <w:iCs/>
          <w:sz w:val="20"/>
          <w:szCs w:val="20"/>
        </w:rPr>
        <w:t xml:space="preserve">. </w:t>
      </w:r>
      <w:r w:rsidR="00EC42C0" w:rsidRPr="00EC42C0">
        <w:rPr>
          <w:rFonts w:ascii="Arial" w:hAnsi="Arial" w:cs="Arial"/>
          <w:i/>
          <w:iCs/>
          <w:sz w:val="20"/>
          <w:szCs w:val="20"/>
        </w:rPr>
        <w:t xml:space="preserve">Per ogni necessità o informazione </w:t>
      </w:r>
      <w:r w:rsidR="002F6251">
        <w:rPr>
          <w:rFonts w:ascii="Arial" w:hAnsi="Arial" w:cs="Arial"/>
          <w:i/>
          <w:iCs/>
          <w:sz w:val="20"/>
          <w:szCs w:val="20"/>
        </w:rPr>
        <w:t>non mancate</w:t>
      </w:r>
      <w:r w:rsidR="009F1B03">
        <w:rPr>
          <w:rFonts w:ascii="Arial" w:hAnsi="Arial" w:cs="Arial"/>
          <w:i/>
          <w:iCs/>
          <w:sz w:val="20"/>
          <w:szCs w:val="20"/>
        </w:rPr>
        <w:t>,</w:t>
      </w:r>
      <w:r w:rsidR="002F6251">
        <w:rPr>
          <w:rFonts w:ascii="Arial" w:hAnsi="Arial" w:cs="Arial"/>
          <w:i/>
          <w:iCs/>
          <w:sz w:val="20"/>
          <w:szCs w:val="20"/>
        </w:rPr>
        <w:t xml:space="preserve"> </w:t>
      </w:r>
      <w:r w:rsidR="00241DB0">
        <w:rPr>
          <w:rFonts w:ascii="Arial" w:hAnsi="Arial" w:cs="Arial"/>
          <w:i/>
          <w:iCs/>
          <w:sz w:val="20"/>
          <w:szCs w:val="20"/>
        </w:rPr>
        <w:t>dunque</w:t>
      </w:r>
      <w:r w:rsidR="009F1B03">
        <w:rPr>
          <w:rFonts w:ascii="Arial" w:hAnsi="Arial" w:cs="Arial"/>
          <w:i/>
          <w:iCs/>
          <w:sz w:val="20"/>
          <w:szCs w:val="20"/>
        </w:rPr>
        <w:t>,</w:t>
      </w:r>
      <w:r w:rsidR="00241DB0">
        <w:rPr>
          <w:rFonts w:ascii="Arial" w:hAnsi="Arial" w:cs="Arial"/>
          <w:i/>
          <w:iCs/>
          <w:sz w:val="20"/>
          <w:szCs w:val="20"/>
        </w:rPr>
        <w:t xml:space="preserve"> </w:t>
      </w:r>
      <w:r w:rsidR="002F6251">
        <w:rPr>
          <w:rFonts w:ascii="Arial" w:hAnsi="Arial" w:cs="Arial"/>
          <w:i/>
          <w:iCs/>
          <w:sz w:val="20"/>
          <w:szCs w:val="20"/>
        </w:rPr>
        <w:t xml:space="preserve">di </w:t>
      </w:r>
      <w:r w:rsidR="00EC42C0" w:rsidRPr="00EC42C0">
        <w:rPr>
          <w:rFonts w:ascii="Arial" w:hAnsi="Arial" w:cs="Arial"/>
          <w:i/>
          <w:iCs/>
          <w:sz w:val="20"/>
          <w:szCs w:val="20"/>
        </w:rPr>
        <w:t>rivolgetevi al vostro farmacista di fiducia o al medico curante</w:t>
      </w:r>
      <w:r w:rsidR="00EC42C0">
        <w:rPr>
          <w:rFonts w:ascii="Arial" w:hAnsi="Arial" w:cs="Arial"/>
          <w:sz w:val="20"/>
          <w:szCs w:val="20"/>
        </w:rPr>
        <w:t xml:space="preserve">”. Così il dott. </w:t>
      </w:r>
      <w:r w:rsidR="00EC42C0" w:rsidRPr="00EC42C0">
        <w:rPr>
          <w:rFonts w:ascii="Arial" w:hAnsi="Arial" w:cs="Arial"/>
          <w:b/>
          <w:bCs/>
          <w:sz w:val="20"/>
          <w:szCs w:val="20"/>
        </w:rPr>
        <w:t>Franco Pugliese</w:t>
      </w:r>
      <w:r w:rsidR="00EC42C0" w:rsidRPr="006128D6">
        <w:rPr>
          <w:rFonts w:ascii="Arial" w:hAnsi="Arial" w:cs="Arial"/>
          <w:sz w:val="20"/>
          <w:szCs w:val="20"/>
        </w:rPr>
        <w:t xml:space="preserve">, presidente </w:t>
      </w:r>
      <w:r w:rsidR="003D6E50">
        <w:rPr>
          <w:rFonts w:ascii="Arial" w:hAnsi="Arial" w:cs="Arial"/>
          <w:sz w:val="20"/>
          <w:szCs w:val="20"/>
        </w:rPr>
        <w:t xml:space="preserve">della sezione piacentina di </w:t>
      </w:r>
      <w:r w:rsidR="00EC42C0" w:rsidRPr="00EC42C0">
        <w:rPr>
          <w:rFonts w:ascii="Arial" w:hAnsi="Arial" w:cs="Arial"/>
          <w:b/>
          <w:bCs/>
          <w:sz w:val="20"/>
          <w:szCs w:val="20"/>
        </w:rPr>
        <w:t>LILT</w:t>
      </w:r>
      <w:r w:rsidR="00EC42C0" w:rsidRPr="006128D6">
        <w:rPr>
          <w:rFonts w:ascii="Arial" w:hAnsi="Arial" w:cs="Arial"/>
          <w:sz w:val="20"/>
          <w:szCs w:val="20"/>
        </w:rPr>
        <w:t xml:space="preserve"> (Lega Italiana per la Lotta contro i Tumori)</w:t>
      </w:r>
      <w:r w:rsidR="00EC42C0">
        <w:rPr>
          <w:rFonts w:ascii="Arial" w:hAnsi="Arial" w:cs="Arial"/>
          <w:sz w:val="20"/>
          <w:szCs w:val="20"/>
        </w:rPr>
        <w:t xml:space="preserve"> che, da sempre </w:t>
      </w:r>
      <w:r w:rsidR="00EC42C0" w:rsidRPr="00241DB0">
        <w:rPr>
          <w:rFonts w:ascii="Arial" w:hAnsi="Arial" w:cs="Arial"/>
          <w:b/>
          <w:bCs/>
          <w:sz w:val="20"/>
          <w:szCs w:val="20"/>
        </w:rPr>
        <w:t xml:space="preserve">attivo </w:t>
      </w:r>
      <w:r w:rsidR="002F6251" w:rsidRPr="00241DB0">
        <w:rPr>
          <w:rFonts w:ascii="Arial" w:hAnsi="Arial" w:cs="Arial"/>
          <w:b/>
          <w:bCs/>
          <w:sz w:val="20"/>
          <w:szCs w:val="20"/>
        </w:rPr>
        <w:t>sostenitore della prevenzione a tema dermatologico</w:t>
      </w:r>
      <w:r w:rsidR="002F6251">
        <w:rPr>
          <w:rFonts w:ascii="Arial" w:hAnsi="Arial" w:cs="Arial"/>
          <w:sz w:val="20"/>
          <w:szCs w:val="20"/>
        </w:rPr>
        <w:t xml:space="preserve">, </w:t>
      </w:r>
      <w:r w:rsidR="00E122B3">
        <w:rPr>
          <w:rFonts w:ascii="Arial" w:hAnsi="Arial" w:cs="Arial"/>
          <w:sz w:val="20"/>
          <w:szCs w:val="20"/>
        </w:rPr>
        <w:t xml:space="preserve">raccomanda di </w:t>
      </w:r>
      <w:r w:rsidR="00E122B3" w:rsidRPr="00241DB0">
        <w:rPr>
          <w:rFonts w:ascii="Arial" w:hAnsi="Arial" w:cs="Arial"/>
          <w:b/>
          <w:bCs/>
          <w:sz w:val="20"/>
          <w:szCs w:val="20"/>
        </w:rPr>
        <w:t>non sottovalutare i segnali della nostra pelle</w:t>
      </w:r>
      <w:r w:rsidR="00E122B3">
        <w:rPr>
          <w:rFonts w:ascii="Arial" w:hAnsi="Arial" w:cs="Arial"/>
          <w:sz w:val="20"/>
          <w:szCs w:val="20"/>
        </w:rPr>
        <w:t>, “</w:t>
      </w:r>
      <w:r w:rsidR="00E122B3" w:rsidRPr="00E122B3">
        <w:rPr>
          <w:rFonts w:ascii="Arial" w:hAnsi="Arial" w:cs="Arial"/>
          <w:i/>
          <w:iCs/>
          <w:sz w:val="20"/>
          <w:szCs w:val="20"/>
        </w:rPr>
        <w:t xml:space="preserve">troppo spesso oggetto di </w:t>
      </w:r>
      <w:r w:rsidR="00241DB0">
        <w:rPr>
          <w:rFonts w:ascii="Arial" w:hAnsi="Arial" w:cs="Arial"/>
          <w:i/>
          <w:iCs/>
          <w:sz w:val="20"/>
          <w:szCs w:val="20"/>
        </w:rPr>
        <w:t xml:space="preserve">mera </w:t>
      </w:r>
      <w:r w:rsidR="00E122B3" w:rsidRPr="00E122B3">
        <w:rPr>
          <w:rFonts w:ascii="Arial" w:hAnsi="Arial" w:cs="Arial"/>
          <w:i/>
          <w:iCs/>
          <w:sz w:val="20"/>
          <w:szCs w:val="20"/>
        </w:rPr>
        <w:t>attenzione estetica</w:t>
      </w:r>
      <w:r w:rsidR="00290ECE">
        <w:rPr>
          <w:rFonts w:ascii="Arial" w:hAnsi="Arial" w:cs="Arial"/>
          <w:i/>
          <w:iCs/>
          <w:sz w:val="20"/>
          <w:szCs w:val="20"/>
        </w:rPr>
        <w:t>,</w:t>
      </w:r>
      <w:r w:rsidR="00241DB0">
        <w:rPr>
          <w:rFonts w:ascii="Arial" w:hAnsi="Arial" w:cs="Arial"/>
          <w:i/>
          <w:iCs/>
          <w:sz w:val="20"/>
          <w:szCs w:val="20"/>
        </w:rPr>
        <w:t xml:space="preserve"> ma</w:t>
      </w:r>
      <w:r w:rsidR="00E122B3" w:rsidRPr="00E122B3">
        <w:rPr>
          <w:rFonts w:ascii="Arial" w:hAnsi="Arial" w:cs="Arial"/>
          <w:i/>
          <w:iCs/>
          <w:sz w:val="20"/>
          <w:szCs w:val="20"/>
        </w:rPr>
        <w:t xml:space="preserve"> </w:t>
      </w:r>
      <w:r w:rsidR="00241DB0">
        <w:rPr>
          <w:rFonts w:ascii="Arial" w:hAnsi="Arial" w:cs="Arial"/>
          <w:i/>
          <w:iCs/>
          <w:sz w:val="20"/>
          <w:szCs w:val="20"/>
        </w:rPr>
        <w:t xml:space="preserve">che dovrebbe essere ‘conosciuta ed indagata’ periodicamente. Solo così </w:t>
      </w:r>
      <w:r w:rsidR="00290ECE">
        <w:rPr>
          <w:rFonts w:ascii="Arial" w:hAnsi="Arial" w:cs="Arial"/>
          <w:i/>
          <w:iCs/>
          <w:sz w:val="20"/>
          <w:szCs w:val="20"/>
        </w:rPr>
        <w:t xml:space="preserve">facendo </w:t>
      </w:r>
      <w:r w:rsidR="00241DB0">
        <w:rPr>
          <w:rFonts w:ascii="Arial" w:hAnsi="Arial" w:cs="Arial"/>
          <w:i/>
          <w:iCs/>
          <w:sz w:val="20"/>
          <w:szCs w:val="20"/>
        </w:rPr>
        <w:t xml:space="preserve">- </w:t>
      </w:r>
      <w:r w:rsidR="00241DB0" w:rsidRPr="00241DB0">
        <w:rPr>
          <w:rFonts w:ascii="Arial" w:hAnsi="Arial" w:cs="Arial"/>
          <w:sz w:val="20"/>
          <w:szCs w:val="20"/>
        </w:rPr>
        <w:t>spiega</w:t>
      </w:r>
      <w:r w:rsidR="00241DB0">
        <w:rPr>
          <w:rFonts w:ascii="Arial" w:hAnsi="Arial" w:cs="Arial"/>
          <w:i/>
          <w:iCs/>
          <w:sz w:val="20"/>
          <w:szCs w:val="20"/>
        </w:rPr>
        <w:t xml:space="preserve"> </w:t>
      </w:r>
      <w:r w:rsidR="004A235C">
        <w:rPr>
          <w:rFonts w:ascii="Arial" w:hAnsi="Arial" w:cs="Arial"/>
          <w:i/>
          <w:iCs/>
          <w:sz w:val="20"/>
          <w:szCs w:val="20"/>
        </w:rPr>
        <w:t>-</w:t>
      </w:r>
      <w:r w:rsidR="00241DB0">
        <w:rPr>
          <w:rFonts w:ascii="Arial" w:hAnsi="Arial" w:cs="Arial"/>
          <w:i/>
          <w:iCs/>
          <w:sz w:val="20"/>
          <w:szCs w:val="20"/>
        </w:rPr>
        <w:t xml:space="preserve"> </w:t>
      </w:r>
      <w:r w:rsidR="004A235C">
        <w:rPr>
          <w:rFonts w:ascii="Arial" w:hAnsi="Arial" w:cs="Arial"/>
          <w:i/>
          <w:iCs/>
          <w:sz w:val="20"/>
          <w:szCs w:val="20"/>
        </w:rPr>
        <w:t xml:space="preserve">è possibile </w:t>
      </w:r>
      <w:r w:rsidR="00DD0C47">
        <w:rPr>
          <w:rFonts w:ascii="Arial" w:hAnsi="Arial" w:cs="Arial"/>
          <w:i/>
          <w:iCs/>
          <w:sz w:val="20"/>
          <w:szCs w:val="20"/>
        </w:rPr>
        <w:t>intervenire</w:t>
      </w:r>
      <w:r w:rsidR="004A235C">
        <w:rPr>
          <w:rFonts w:ascii="Arial" w:hAnsi="Arial" w:cs="Arial"/>
          <w:i/>
          <w:iCs/>
          <w:sz w:val="20"/>
          <w:szCs w:val="20"/>
        </w:rPr>
        <w:t xml:space="preserve"> tempestivamente in caso</w:t>
      </w:r>
      <w:r w:rsidR="00DD0C47">
        <w:rPr>
          <w:rFonts w:ascii="Arial" w:hAnsi="Arial" w:cs="Arial"/>
          <w:i/>
          <w:iCs/>
          <w:sz w:val="20"/>
          <w:szCs w:val="20"/>
        </w:rPr>
        <w:t xml:space="preserve"> </w:t>
      </w:r>
      <w:r w:rsidR="004A235C">
        <w:rPr>
          <w:rFonts w:ascii="Arial" w:hAnsi="Arial" w:cs="Arial"/>
          <w:i/>
          <w:iCs/>
          <w:sz w:val="20"/>
          <w:szCs w:val="20"/>
        </w:rPr>
        <w:t>d</w:t>
      </w:r>
      <w:r w:rsidR="007B4E56">
        <w:rPr>
          <w:rFonts w:ascii="Arial" w:hAnsi="Arial" w:cs="Arial"/>
          <w:i/>
          <w:iCs/>
          <w:sz w:val="20"/>
          <w:szCs w:val="20"/>
        </w:rPr>
        <w:t xml:space="preserve">i </w:t>
      </w:r>
      <w:r w:rsidR="004A235C">
        <w:rPr>
          <w:rFonts w:ascii="Arial" w:hAnsi="Arial" w:cs="Arial"/>
          <w:i/>
          <w:iCs/>
          <w:sz w:val="20"/>
          <w:szCs w:val="20"/>
        </w:rPr>
        <w:t>alterazioni e patol</w:t>
      </w:r>
      <w:r w:rsidR="007E5ED2">
        <w:rPr>
          <w:rFonts w:ascii="Arial" w:hAnsi="Arial" w:cs="Arial"/>
          <w:i/>
          <w:iCs/>
          <w:sz w:val="20"/>
          <w:szCs w:val="20"/>
        </w:rPr>
        <w:t>o</w:t>
      </w:r>
      <w:r w:rsidR="004A235C">
        <w:rPr>
          <w:rFonts w:ascii="Arial" w:hAnsi="Arial" w:cs="Arial"/>
          <w:i/>
          <w:iCs/>
          <w:sz w:val="20"/>
          <w:szCs w:val="20"/>
        </w:rPr>
        <w:t>gie”.</w:t>
      </w:r>
    </w:p>
    <w:p w14:paraId="2A200420" w14:textId="0298CA1B" w:rsidR="007E5ED2" w:rsidRDefault="007E5ED2" w:rsidP="00EC42C0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3FDACA63" w14:textId="2BD55A4C" w:rsidR="007E5ED2" w:rsidRPr="006128D6" w:rsidRDefault="00237C4E" w:rsidP="00EC42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“Gli agenti atmosferici </w:t>
      </w:r>
      <w:r w:rsidRPr="00237C4E">
        <w:rPr>
          <w:rFonts w:ascii="Arial" w:hAnsi="Arial" w:cs="Arial"/>
          <w:sz w:val="20"/>
          <w:szCs w:val="20"/>
        </w:rPr>
        <w:t xml:space="preserve">- osserva Pugliese </w:t>
      </w:r>
      <w:r w:rsidR="00BD45C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BD45C5">
        <w:rPr>
          <w:rFonts w:ascii="Arial" w:hAnsi="Arial" w:cs="Arial"/>
          <w:i/>
          <w:iCs/>
          <w:sz w:val="20"/>
          <w:szCs w:val="20"/>
        </w:rPr>
        <w:t>possono contribuire sensi</w:t>
      </w:r>
      <w:r w:rsidR="00D42E77">
        <w:rPr>
          <w:rFonts w:ascii="Arial" w:hAnsi="Arial" w:cs="Arial"/>
          <w:i/>
          <w:iCs/>
          <w:sz w:val="20"/>
          <w:szCs w:val="20"/>
        </w:rPr>
        <w:t>bil</w:t>
      </w:r>
      <w:r w:rsidR="00BD45C5">
        <w:rPr>
          <w:rFonts w:ascii="Arial" w:hAnsi="Arial" w:cs="Arial"/>
          <w:i/>
          <w:iCs/>
          <w:sz w:val="20"/>
          <w:szCs w:val="20"/>
        </w:rPr>
        <w:t xml:space="preserve">mente alla degenerazione della pelle. </w:t>
      </w:r>
      <w:r w:rsidR="001E75E1">
        <w:rPr>
          <w:rFonts w:ascii="Arial" w:hAnsi="Arial" w:cs="Arial"/>
          <w:i/>
          <w:iCs/>
          <w:sz w:val="20"/>
          <w:szCs w:val="20"/>
        </w:rPr>
        <w:t>L’esposizione al sole</w:t>
      </w:r>
      <w:r w:rsidR="00290ECE">
        <w:rPr>
          <w:rFonts w:ascii="Arial" w:hAnsi="Arial" w:cs="Arial"/>
          <w:i/>
          <w:iCs/>
          <w:sz w:val="20"/>
          <w:szCs w:val="20"/>
        </w:rPr>
        <w:t>,</w:t>
      </w:r>
      <w:r w:rsidR="00BD45C5">
        <w:rPr>
          <w:rFonts w:ascii="Arial" w:hAnsi="Arial" w:cs="Arial"/>
          <w:i/>
          <w:iCs/>
          <w:sz w:val="20"/>
          <w:szCs w:val="20"/>
        </w:rPr>
        <w:t xml:space="preserve"> ad esempio, benefic</w:t>
      </w:r>
      <w:r w:rsidR="001E75E1">
        <w:rPr>
          <w:rFonts w:ascii="Arial" w:hAnsi="Arial" w:cs="Arial"/>
          <w:i/>
          <w:iCs/>
          <w:sz w:val="20"/>
          <w:szCs w:val="20"/>
        </w:rPr>
        <w:t>a</w:t>
      </w:r>
      <w:r w:rsidR="00BD45C5">
        <w:rPr>
          <w:rFonts w:ascii="Arial" w:hAnsi="Arial" w:cs="Arial"/>
          <w:i/>
          <w:iCs/>
          <w:sz w:val="20"/>
          <w:szCs w:val="20"/>
        </w:rPr>
        <w:t xml:space="preserve"> su molti fronti (basti pensare alla vitamina D), </w:t>
      </w:r>
      <w:r w:rsidR="001E75E1">
        <w:rPr>
          <w:rFonts w:ascii="Arial" w:hAnsi="Arial" w:cs="Arial"/>
          <w:i/>
          <w:iCs/>
          <w:sz w:val="20"/>
          <w:szCs w:val="20"/>
        </w:rPr>
        <w:t xml:space="preserve">va </w:t>
      </w:r>
      <w:r w:rsidR="006F67B3">
        <w:rPr>
          <w:rFonts w:ascii="Arial" w:hAnsi="Arial" w:cs="Arial"/>
          <w:i/>
          <w:iCs/>
          <w:sz w:val="20"/>
          <w:szCs w:val="20"/>
        </w:rPr>
        <w:t xml:space="preserve">tuttavia </w:t>
      </w:r>
      <w:r w:rsidR="00290ECE">
        <w:rPr>
          <w:rFonts w:ascii="Arial" w:hAnsi="Arial" w:cs="Arial"/>
          <w:i/>
          <w:iCs/>
          <w:sz w:val="20"/>
          <w:szCs w:val="20"/>
        </w:rPr>
        <w:t>attentamente</w:t>
      </w:r>
      <w:r w:rsidR="00290ECE">
        <w:rPr>
          <w:rFonts w:ascii="Arial" w:hAnsi="Arial" w:cs="Arial"/>
          <w:i/>
          <w:iCs/>
          <w:sz w:val="20"/>
          <w:szCs w:val="20"/>
        </w:rPr>
        <w:t xml:space="preserve"> </w:t>
      </w:r>
      <w:r w:rsidR="003D6E50">
        <w:rPr>
          <w:rFonts w:ascii="Arial" w:hAnsi="Arial" w:cs="Arial"/>
          <w:i/>
          <w:iCs/>
          <w:sz w:val="20"/>
          <w:szCs w:val="20"/>
        </w:rPr>
        <w:t>dosata</w:t>
      </w:r>
      <w:r w:rsidR="001E75E1">
        <w:rPr>
          <w:rFonts w:ascii="Arial" w:hAnsi="Arial" w:cs="Arial"/>
          <w:i/>
          <w:iCs/>
          <w:sz w:val="20"/>
          <w:szCs w:val="20"/>
        </w:rPr>
        <w:t>.</w:t>
      </w:r>
      <w:r w:rsidR="00D42E77">
        <w:rPr>
          <w:rFonts w:ascii="Arial" w:hAnsi="Arial" w:cs="Arial"/>
          <w:i/>
          <w:iCs/>
          <w:sz w:val="20"/>
          <w:szCs w:val="20"/>
        </w:rPr>
        <w:t xml:space="preserve"> La luce solare</w:t>
      </w:r>
      <w:r w:rsidR="001E75E1">
        <w:rPr>
          <w:rFonts w:ascii="Arial" w:hAnsi="Arial" w:cs="Arial"/>
          <w:i/>
          <w:iCs/>
          <w:sz w:val="20"/>
          <w:szCs w:val="20"/>
        </w:rPr>
        <w:t xml:space="preserve"> </w:t>
      </w:r>
      <w:r w:rsidR="00BD45C5">
        <w:rPr>
          <w:rFonts w:ascii="Arial" w:hAnsi="Arial" w:cs="Arial"/>
          <w:i/>
          <w:iCs/>
          <w:sz w:val="20"/>
          <w:szCs w:val="20"/>
        </w:rPr>
        <w:t xml:space="preserve">è un </w:t>
      </w:r>
      <w:r w:rsidR="00BD45C5" w:rsidRPr="006F67B3">
        <w:rPr>
          <w:rFonts w:ascii="Arial" w:hAnsi="Arial" w:cs="Arial"/>
          <w:i/>
          <w:iCs/>
          <w:sz w:val="20"/>
          <w:szCs w:val="20"/>
        </w:rPr>
        <w:t>eccitatore naturale della melanina</w:t>
      </w:r>
      <w:r w:rsidR="00D42E77" w:rsidRPr="006F67B3">
        <w:rPr>
          <w:rFonts w:ascii="Arial" w:hAnsi="Arial" w:cs="Arial"/>
          <w:i/>
          <w:iCs/>
          <w:sz w:val="20"/>
          <w:szCs w:val="20"/>
        </w:rPr>
        <w:t xml:space="preserve"> e</w:t>
      </w:r>
      <w:r w:rsidR="00BD45C5" w:rsidRPr="006F67B3">
        <w:rPr>
          <w:rFonts w:ascii="Arial" w:hAnsi="Arial" w:cs="Arial"/>
          <w:i/>
          <w:iCs/>
          <w:sz w:val="20"/>
          <w:szCs w:val="20"/>
        </w:rPr>
        <w:t xml:space="preserve"> funge da stimolatore dei melanociti</w:t>
      </w:r>
      <w:r w:rsidR="006F67B3" w:rsidRPr="006F67B3">
        <w:rPr>
          <w:rFonts w:ascii="Arial" w:hAnsi="Arial" w:cs="Arial"/>
          <w:i/>
          <w:iCs/>
          <w:sz w:val="20"/>
          <w:szCs w:val="20"/>
        </w:rPr>
        <w:t>:</w:t>
      </w:r>
      <w:r w:rsidR="00BD45C5" w:rsidRPr="006F67B3">
        <w:rPr>
          <w:rFonts w:ascii="Arial" w:hAnsi="Arial" w:cs="Arial"/>
          <w:i/>
          <w:iCs/>
          <w:sz w:val="20"/>
          <w:szCs w:val="20"/>
        </w:rPr>
        <w:t xml:space="preserve"> </w:t>
      </w:r>
      <w:r w:rsidR="003D6E50">
        <w:rPr>
          <w:rFonts w:ascii="Arial" w:hAnsi="Arial" w:cs="Arial"/>
          <w:i/>
          <w:iCs/>
          <w:sz w:val="20"/>
          <w:szCs w:val="20"/>
        </w:rPr>
        <w:t xml:space="preserve">se da un lato </w:t>
      </w:r>
      <w:r w:rsidR="00D42E77" w:rsidRPr="006F67B3">
        <w:rPr>
          <w:rFonts w:ascii="Arial" w:hAnsi="Arial" w:cs="Arial"/>
          <w:i/>
          <w:iCs/>
          <w:sz w:val="20"/>
          <w:szCs w:val="20"/>
        </w:rPr>
        <w:t xml:space="preserve">facilita l’abbronzatura, </w:t>
      </w:r>
      <w:r w:rsidR="003D6E50">
        <w:rPr>
          <w:rFonts w:ascii="Arial" w:hAnsi="Arial" w:cs="Arial"/>
          <w:i/>
          <w:iCs/>
          <w:sz w:val="20"/>
          <w:szCs w:val="20"/>
        </w:rPr>
        <w:t>dunque,</w:t>
      </w:r>
      <w:r w:rsidR="00D42E77" w:rsidRPr="006F67B3">
        <w:rPr>
          <w:rFonts w:ascii="Arial" w:hAnsi="Arial" w:cs="Arial"/>
          <w:i/>
          <w:iCs/>
          <w:sz w:val="20"/>
          <w:szCs w:val="20"/>
        </w:rPr>
        <w:t xml:space="preserve"> in caso di</w:t>
      </w:r>
      <w:r w:rsidR="001E75E1" w:rsidRPr="006F67B3">
        <w:rPr>
          <w:rFonts w:ascii="Arial" w:hAnsi="Arial" w:cs="Arial"/>
          <w:i/>
          <w:iCs/>
          <w:sz w:val="20"/>
          <w:szCs w:val="20"/>
        </w:rPr>
        <w:t xml:space="preserve"> </w:t>
      </w:r>
      <w:r w:rsidR="00D42E77" w:rsidRPr="006F67B3">
        <w:rPr>
          <w:rFonts w:ascii="Arial" w:hAnsi="Arial" w:cs="Arial"/>
          <w:i/>
          <w:iCs/>
          <w:sz w:val="20"/>
          <w:szCs w:val="20"/>
        </w:rPr>
        <w:t xml:space="preserve">mutazione, complice la scarsa presenza </w:t>
      </w:r>
      <w:r w:rsidR="00D42E77" w:rsidRPr="006F67B3">
        <w:rPr>
          <w:rFonts w:ascii="Arial" w:hAnsi="Arial" w:cs="Arial"/>
          <w:i/>
          <w:iCs/>
          <w:sz w:val="20"/>
          <w:szCs w:val="20"/>
        </w:rPr>
        <w:t>d</w:t>
      </w:r>
      <w:r w:rsidR="00D42E77" w:rsidRPr="006F67B3">
        <w:rPr>
          <w:rFonts w:ascii="Arial" w:hAnsi="Arial" w:cs="Arial"/>
          <w:i/>
          <w:iCs/>
          <w:sz w:val="20"/>
          <w:szCs w:val="20"/>
        </w:rPr>
        <w:t>i</w:t>
      </w:r>
      <w:r w:rsidR="00D42E77" w:rsidRPr="006F67B3">
        <w:rPr>
          <w:rFonts w:ascii="Arial" w:hAnsi="Arial" w:cs="Arial"/>
          <w:i/>
          <w:iCs/>
          <w:sz w:val="20"/>
          <w:szCs w:val="20"/>
        </w:rPr>
        <w:t xml:space="preserve"> cellule immunocompetenti</w:t>
      </w:r>
      <w:r w:rsidR="006F67B3" w:rsidRPr="006F67B3">
        <w:rPr>
          <w:rFonts w:ascii="Arial" w:hAnsi="Arial" w:cs="Arial"/>
          <w:i/>
          <w:iCs/>
          <w:sz w:val="20"/>
          <w:szCs w:val="20"/>
        </w:rPr>
        <w:t xml:space="preserve"> nell’area</w:t>
      </w:r>
      <w:r w:rsidR="00D42E77" w:rsidRPr="006F67B3">
        <w:rPr>
          <w:rFonts w:ascii="Arial" w:hAnsi="Arial" w:cs="Arial"/>
          <w:i/>
          <w:iCs/>
          <w:sz w:val="20"/>
          <w:szCs w:val="20"/>
        </w:rPr>
        <w:t xml:space="preserve">, può </w:t>
      </w:r>
      <w:r w:rsidR="005A54C7">
        <w:rPr>
          <w:rFonts w:ascii="Arial" w:hAnsi="Arial" w:cs="Arial"/>
          <w:i/>
          <w:iCs/>
          <w:sz w:val="20"/>
          <w:szCs w:val="20"/>
        </w:rPr>
        <w:t>dar vita</w:t>
      </w:r>
      <w:r w:rsidR="006F67B3" w:rsidRPr="006F67B3">
        <w:rPr>
          <w:rFonts w:ascii="Arial" w:hAnsi="Arial" w:cs="Arial"/>
          <w:i/>
          <w:iCs/>
          <w:sz w:val="20"/>
          <w:szCs w:val="20"/>
        </w:rPr>
        <w:t xml:space="preserve"> </w:t>
      </w:r>
      <w:r w:rsidR="0058342E">
        <w:rPr>
          <w:rFonts w:ascii="Arial" w:hAnsi="Arial" w:cs="Arial"/>
          <w:i/>
          <w:iCs/>
          <w:sz w:val="20"/>
          <w:szCs w:val="20"/>
        </w:rPr>
        <w:t xml:space="preserve">a </w:t>
      </w:r>
      <w:r w:rsidR="006F67B3" w:rsidRPr="006F67B3">
        <w:rPr>
          <w:rFonts w:ascii="Arial" w:hAnsi="Arial" w:cs="Arial"/>
          <w:i/>
          <w:iCs/>
          <w:sz w:val="20"/>
          <w:szCs w:val="20"/>
        </w:rPr>
        <w:t>melanom</w:t>
      </w:r>
      <w:r w:rsidR="003D6E50">
        <w:rPr>
          <w:rFonts w:ascii="Arial" w:hAnsi="Arial" w:cs="Arial"/>
          <w:i/>
          <w:iCs/>
          <w:sz w:val="20"/>
          <w:szCs w:val="20"/>
        </w:rPr>
        <w:t>i”</w:t>
      </w:r>
      <w:r w:rsidR="006F67B3" w:rsidRPr="006F67B3">
        <w:rPr>
          <w:rFonts w:ascii="Arial" w:hAnsi="Arial" w:cs="Arial"/>
          <w:i/>
          <w:iCs/>
          <w:sz w:val="20"/>
          <w:szCs w:val="20"/>
        </w:rPr>
        <w:t>.</w:t>
      </w:r>
      <w:r w:rsidR="003D6E50">
        <w:rPr>
          <w:rFonts w:ascii="Arial" w:hAnsi="Arial" w:cs="Arial"/>
          <w:i/>
          <w:iCs/>
          <w:sz w:val="20"/>
          <w:szCs w:val="20"/>
        </w:rPr>
        <w:t xml:space="preserve"> </w:t>
      </w:r>
      <w:r w:rsidR="003D6E50" w:rsidRPr="003D6E50">
        <w:rPr>
          <w:rFonts w:ascii="Arial" w:hAnsi="Arial" w:cs="Arial"/>
          <w:b/>
          <w:bCs/>
          <w:sz w:val="20"/>
          <w:szCs w:val="20"/>
        </w:rPr>
        <w:t>Come proteggersi?</w:t>
      </w:r>
      <w:r w:rsidR="005A54C7">
        <w:rPr>
          <w:rFonts w:ascii="Arial" w:hAnsi="Arial" w:cs="Arial"/>
          <w:i/>
          <w:iCs/>
          <w:sz w:val="20"/>
          <w:szCs w:val="20"/>
        </w:rPr>
        <w:t xml:space="preserve"> </w:t>
      </w:r>
      <w:r w:rsidR="003D6E50">
        <w:rPr>
          <w:rFonts w:ascii="Arial" w:hAnsi="Arial" w:cs="Arial"/>
          <w:i/>
          <w:iCs/>
          <w:sz w:val="20"/>
          <w:szCs w:val="20"/>
        </w:rPr>
        <w:t>“Imparando a conoscer</w:t>
      </w:r>
      <w:r w:rsidR="0058342E">
        <w:rPr>
          <w:rFonts w:ascii="Arial" w:hAnsi="Arial" w:cs="Arial"/>
          <w:i/>
          <w:iCs/>
          <w:sz w:val="20"/>
          <w:szCs w:val="20"/>
        </w:rPr>
        <w:t>e il proprio corpo</w:t>
      </w:r>
      <w:r w:rsidR="003D6E50">
        <w:rPr>
          <w:rFonts w:ascii="Arial" w:hAnsi="Arial" w:cs="Arial"/>
          <w:i/>
          <w:iCs/>
          <w:sz w:val="20"/>
          <w:szCs w:val="20"/>
        </w:rPr>
        <w:t xml:space="preserve"> - </w:t>
      </w:r>
      <w:r w:rsidR="003D6E50" w:rsidRPr="003D6E50">
        <w:rPr>
          <w:rFonts w:ascii="Arial" w:hAnsi="Arial" w:cs="Arial"/>
          <w:sz w:val="20"/>
          <w:szCs w:val="20"/>
        </w:rPr>
        <w:t>chiarisce Pugliese</w:t>
      </w:r>
      <w:r w:rsidR="003D6E50">
        <w:rPr>
          <w:rFonts w:ascii="Arial" w:hAnsi="Arial" w:cs="Arial"/>
          <w:i/>
          <w:iCs/>
          <w:sz w:val="20"/>
          <w:szCs w:val="20"/>
        </w:rPr>
        <w:t xml:space="preserve"> -</w:t>
      </w:r>
      <w:r w:rsidR="00B5156E">
        <w:rPr>
          <w:rFonts w:ascii="Arial" w:hAnsi="Arial" w:cs="Arial"/>
          <w:i/>
          <w:iCs/>
          <w:sz w:val="20"/>
          <w:szCs w:val="20"/>
        </w:rPr>
        <w:t>,</w:t>
      </w:r>
      <w:r w:rsidR="000E38BF">
        <w:rPr>
          <w:rFonts w:ascii="Arial" w:hAnsi="Arial" w:cs="Arial"/>
          <w:i/>
          <w:iCs/>
          <w:sz w:val="20"/>
          <w:szCs w:val="20"/>
        </w:rPr>
        <w:t xml:space="preserve"> </w:t>
      </w:r>
      <w:r w:rsidR="00B5156E">
        <w:rPr>
          <w:rFonts w:ascii="Arial" w:hAnsi="Arial" w:cs="Arial"/>
          <w:i/>
          <w:iCs/>
          <w:sz w:val="20"/>
          <w:szCs w:val="20"/>
        </w:rPr>
        <w:t xml:space="preserve">discernendo a quale fototipo </w:t>
      </w:r>
      <w:r w:rsidR="0058342E">
        <w:rPr>
          <w:rFonts w:ascii="Arial" w:hAnsi="Arial" w:cs="Arial"/>
          <w:i/>
          <w:iCs/>
          <w:sz w:val="20"/>
          <w:szCs w:val="20"/>
        </w:rPr>
        <w:t xml:space="preserve">ne </w:t>
      </w:r>
      <w:r w:rsidR="00B5156E">
        <w:rPr>
          <w:rFonts w:ascii="Arial" w:hAnsi="Arial" w:cs="Arial"/>
          <w:i/>
          <w:iCs/>
          <w:sz w:val="20"/>
          <w:szCs w:val="20"/>
        </w:rPr>
        <w:t>corrisponda la carnagione</w:t>
      </w:r>
      <w:r w:rsidR="006C082D">
        <w:rPr>
          <w:rFonts w:ascii="Arial" w:hAnsi="Arial" w:cs="Arial"/>
          <w:i/>
          <w:iCs/>
          <w:sz w:val="20"/>
          <w:szCs w:val="20"/>
        </w:rPr>
        <w:t>,</w:t>
      </w:r>
      <w:r w:rsidR="00174FFF">
        <w:rPr>
          <w:rFonts w:ascii="Arial" w:hAnsi="Arial" w:cs="Arial"/>
          <w:i/>
          <w:iCs/>
          <w:sz w:val="20"/>
          <w:szCs w:val="20"/>
        </w:rPr>
        <w:t xml:space="preserve"> ma anche</w:t>
      </w:r>
      <w:r w:rsidR="006C082D">
        <w:rPr>
          <w:rFonts w:ascii="Arial" w:hAnsi="Arial" w:cs="Arial"/>
          <w:i/>
          <w:iCs/>
          <w:sz w:val="20"/>
          <w:szCs w:val="20"/>
        </w:rPr>
        <w:t xml:space="preserve"> monitorando eventuali alterazioni, specialmente </w:t>
      </w:r>
      <w:r w:rsidR="000E38BF">
        <w:rPr>
          <w:rFonts w:ascii="Arial" w:hAnsi="Arial" w:cs="Arial"/>
          <w:i/>
          <w:iCs/>
          <w:sz w:val="20"/>
          <w:szCs w:val="20"/>
        </w:rPr>
        <w:t xml:space="preserve">se </w:t>
      </w:r>
      <w:r w:rsidR="006C082D">
        <w:rPr>
          <w:rFonts w:ascii="Arial" w:hAnsi="Arial" w:cs="Arial"/>
          <w:i/>
          <w:iCs/>
          <w:sz w:val="20"/>
          <w:szCs w:val="20"/>
        </w:rPr>
        <w:t xml:space="preserve">di nei. Quest’ultimi vanno </w:t>
      </w:r>
      <w:r w:rsidR="006C082D" w:rsidRPr="00A55BF0">
        <w:rPr>
          <w:rFonts w:ascii="Arial" w:hAnsi="Arial" w:cs="Arial"/>
          <w:i/>
          <w:iCs/>
          <w:sz w:val="20"/>
          <w:szCs w:val="20"/>
        </w:rPr>
        <w:t xml:space="preserve">mappati e </w:t>
      </w:r>
      <w:r w:rsidR="0073618C">
        <w:rPr>
          <w:rFonts w:ascii="Arial" w:hAnsi="Arial" w:cs="Arial"/>
          <w:i/>
          <w:iCs/>
          <w:sz w:val="20"/>
          <w:szCs w:val="20"/>
        </w:rPr>
        <w:t>tenuti regolarmente controllati</w:t>
      </w:r>
      <w:r w:rsidR="006C082D" w:rsidRPr="00A55BF0">
        <w:rPr>
          <w:rFonts w:ascii="Arial" w:hAnsi="Arial" w:cs="Arial"/>
          <w:i/>
          <w:iCs/>
          <w:sz w:val="20"/>
          <w:szCs w:val="20"/>
        </w:rPr>
        <w:t xml:space="preserve">. </w:t>
      </w:r>
      <w:r w:rsidR="00692DB8">
        <w:rPr>
          <w:rFonts w:ascii="Arial" w:hAnsi="Arial" w:cs="Arial"/>
          <w:i/>
          <w:iCs/>
          <w:sz w:val="20"/>
          <w:szCs w:val="20"/>
        </w:rPr>
        <w:t>Cambi</w:t>
      </w:r>
      <w:r w:rsidR="006C082D" w:rsidRPr="00A55BF0">
        <w:rPr>
          <w:rFonts w:ascii="Arial" w:hAnsi="Arial" w:cs="Arial"/>
          <w:i/>
          <w:iCs/>
          <w:sz w:val="20"/>
          <w:szCs w:val="20"/>
        </w:rPr>
        <w:t xml:space="preserve"> </w:t>
      </w:r>
      <w:r w:rsidR="006C082D" w:rsidRPr="00A55BF0">
        <w:rPr>
          <w:rFonts w:ascii="Arial" w:hAnsi="Arial" w:cs="Arial"/>
          <w:i/>
          <w:iCs/>
          <w:sz w:val="20"/>
          <w:szCs w:val="20"/>
        </w:rPr>
        <w:t xml:space="preserve">di colorazione, forma e </w:t>
      </w:r>
      <w:r w:rsidR="006C082D" w:rsidRPr="00A55BF0">
        <w:rPr>
          <w:rFonts w:ascii="Arial" w:hAnsi="Arial" w:cs="Arial"/>
          <w:i/>
          <w:iCs/>
          <w:sz w:val="20"/>
          <w:szCs w:val="20"/>
        </w:rPr>
        <w:t xml:space="preserve">consistenza, </w:t>
      </w:r>
      <w:r w:rsidR="006C082D" w:rsidRPr="00A55BF0">
        <w:rPr>
          <w:rFonts w:ascii="Arial" w:hAnsi="Arial" w:cs="Arial"/>
          <w:i/>
          <w:iCs/>
          <w:sz w:val="20"/>
          <w:szCs w:val="20"/>
        </w:rPr>
        <w:t>ma anche dolore o sanguinamento vanno prontamente segnalati”.</w:t>
      </w:r>
      <w:r w:rsidR="00881451">
        <w:rPr>
          <w:rFonts w:ascii="Arial" w:hAnsi="Arial" w:cs="Arial"/>
          <w:i/>
          <w:iCs/>
          <w:sz w:val="20"/>
          <w:szCs w:val="20"/>
        </w:rPr>
        <w:t xml:space="preserve"> </w:t>
      </w:r>
      <w:r w:rsidR="00881451" w:rsidRPr="00D746CA">
        <w:rPr>
          <w:rFonts w:ascii="Arial" w:hAnsi="Arial" w:cs="Arial"/>
          <w:b/>
          <w:bCs/>
          <w:sz w:val="20"/>
          <w:szCs w:val="20"/>
        </w:rPr>
        <w:t>Accortezze</w:t>
      </w:r>
      <w:r w:rsidR="00881451" w:rsidRPr="00881451">
        <w:rPr>
          <w:rFonts w:ascii="Arial" w:hAnsi="Arial" w:cs="Arial"/>
          <w:sz w:val="20"/>
          <w:szCs w:val="20"/>
        </w:rPr>
        <w:t xml:space="preserve">, </w:t>
      </w:r>
      <w:r w:rsidR="00D746CA">
        <w:rPr>
          <w:rFonts w:ascii="Arial" w:hAnsi="Arial" w:cs="Arial"/>
          <w:sz w:val="20"/>
          <w:szCs w:val="20"/>
        </w:rPr>
        <w:t xml:space="preserve">quelle raccomandate dal numero uno di LILT Piacenza, </w:t>
      </w:r>
      <w:r w:rsidR="00D746CA" w:rsidRPr="00D746CA">
        <w:rPr>
          <w:rFonts w:ascii="Arial" w:hAnsi="Arial" w:cs="Arial"/>
          <w:b/>
          <w:bCs/>
          <w:sz w:val="20"/>
          <w:szCs w:val="20"/>
        </w:rPr>
        <w:t>doppiamente importanti nell’era post-</w:t>
      </w:r>
      <w:proofErr w:type="spellStart"/>
      <w:r w:rsidR="00D746CA" w:rsidRPr="00D746CA">
        <w:rPr>
          <w:rFonts w:ascii="Arial" w:hAnsi="Arial" w:cs="Arial"/>
          <w:b/>
          <w:bCs/>
          <w:sz w:val="20"/>
          <w:szCs w:val="20"/>
        </w:rPr>
        <w:t>Covid</w:t>
      </w:r>
      <w:proofErr w:type="spellEnd"/>
      <w:r w:rsidR="00D746CA">
        <w:rPr>
          <w:rFonts w:ascii="Arial" w:hAnsi="Arial" w:cs="Arial"/>
          <w:sz w:val="20"/>
          <w:szCs w:val="20"/>
        </w:rPr>
        <w:t>: “</w:t>
      </w:r>
      <w:r w:rsidR="0087415B" w:rsidRPr="000B00D5">
        <w:rPr>
          <w:rFonts w:ascii="Arial" w:hAnsi="Arial" w:cs="Arial"/>
          <w:i/>
          <w:iCs/>
          <w:sz w:val="20"/>
          <w:szCs w:val="20"/>
        </w:rPr>
        <w:t>V</w:t>
      </w:r>
      <w:r w:rsidR="00D746CA" w:rsidRPr="000B00D5">
        <w:rPr>
          <w:rFonts w:ascii="Arial" w:hAnsi="Arial" w:cs="Arial"/>
          <w:i/>
          <w:iCs/>
          <w:sz w:val="20"/>
          <w:szCs w:val="20"/>
        </w:rPr>
        <w:t xml:space="preserve">itiligine o perdita di ciocche di capelli </w:t>
      </w:r>
      <w:r w:rsidR="0087415B" w:rsidRPr="000B00D5">
        <w:rPr>
          <w:rFonts w:ascii="Arial" w:hAnsi="Arial" w:cs="Arial"/>
          <w:i/>
          <w:iCs/>
          <w:sz w:val="20"/>
          <w:szCs w:val="20"/>
        </w:rPr>
        <w:t xml:space="preserve">sono alcune delle </w:t>
      </w:r>
      <w:r w:rsidR="00CD404B" w:rsidRPr="000B00D5">
        <w:rPr>
          <w:rFonts w:ascii="Arial" w:hAnsi="Arial" w:cs="Arial"/>
          <w:i/>
          <w:iCs/>
          <w:sz w:val="20"/>
          <w:szCs w:val="20"/>
        </w:rPr>
        <w:t xml:space="preserve">condizioni dermatologiche </w:t>
      </w:r>
      <w:r w:rsidR="00D01565" w:rsidRPr="000B00D5">
        <w:rPr>
          <w:rFonts w:ascii="Arial" w:hAnsi="Arial" w:cs="Arial"/>
          <w:i/>
          <w:iCs/>
          <w:sz w:val="20"/>
          <w:szCs w:val="20"/>
        </w:rPr>
        <w:t xml:space="preserve">di cui si registra l’aumento. Condizioni spesso legate a familiarità che, con il sistema immunitario provato dal virus o dallo stress, tendono a sfuggire alla normale condizione di quiescenza. </w:t>
      </w:r>
      <w:r w:rsidR="004650B6" w:rsidRPr="000B00D5">
        <w:rPr>
          <w:rFonts w:ascii="Arial" w:hAnsi="Arial" w:cs="Arial"/>
          <w:i/>
          <w:iCs/>
          <w:sz w:val="20"/>
          <w:szCs w:val="20"/>
        </w:rPr>
        <w:t xml:space="preserve">Per questo bisogna tenere alta la guardia </w:t>
      </w:r>
      <w:r w:rsidR="004650B6">
        <w:rPr>
          <w:rFonts w:ascii="Arial" w:hAnsi="Arial" w:cs="Arial"/>
          <w:sz w:val="20"/>
          <w:szCs w:val="20"/>
        </w:rPr>
        <w:t xml:space="preserve">- raccomanda Pugliese - </w:t>
      </w:r>
      <w:r w:rsidR="00DE64E5" w:rsidRPr="00C67BB3">
        <w:rPr>
          <w:rFonts w:ascii="Arial" w:hAnsi="Arial" w:cs="Arial"/>
          <w:i/>
          <w:iCs/>
          <w:sz w:val="20"/>
          <w:szCs w:val="20"/>
        </w:rPr>
        <w:t xml:space="preserve">e, nel dubbio, consultare farmacisti o medici di Medicina generale, professionisti della salute che sapranno consigliare tanto un’adeguata prevenzione </w:t>
      </w:r>
      <w:r w:rsidR="003936AC">
        <w:rPr>
          <w:rFonts w:ascii="Arial" w:hAnsi="Arial" w:cs="Arial"/>
          <w:i/>
          <w:iCs/>
          <w:sz w:val="20"/>
          <w:szCs w:val="20"/>
        </w:rPr>
        <w:t>quanto</w:t>
      </w:r>
      <w:r w:rsidR="00DE64E5" w:rsidRPr="00C67BB3">
        <w:rPr>
          <w:rFonts w:ascii="Arial" w:hAnsi="Arial" w:cs="Arial"/>
          <w:i/>
          <w:iCs/>
          <w:sz w:val="20"/>
          <w:szCs w:val="20"/>
        </w:rPr>
        <w:t>, al bisogno, se rivolger</w:t>
      </w:r>
      <w:r w:rsidR="00FF64ED">
        <w:rPr>
          <w:rFonts w:ascii="Arial" w:hAnsi="Arial" w:cs="Arial"/>
          <w:i/>
          <w:iCs/>
          <w:sz w:val="20"/>
          <w:szCs w:val="20"/>
        </w:rPr>
        <w:t>v</w:t>
      </w:r>
      <w:r w:rsidR="00DE64E5" w:rsidRPr="00C67BB3">
        <w:rPr>
          <w:rFonts w:ascii="Arial" w:hAnsi="Arial" w:cs="Arial"/>
          <w:i/>
          <w:iCs/>
          <w:sz w:val="20"/>
          <w:szCs w:val="20"/>
        </w:rPr>
        <w:t>i a specialisti”.</w:t>
      </w:r>
      <w:r w:rsidR="00DE64E5">
        <w:rPr>
          <w:rFonts w:ascii="Arial" w:hAnsi="Arial" w:cs="Arial"/>
          <w:sz w:val="20"/>
          <w:szCs w:val="20"/>
        </w:rPr>
        <w:t xml:space="preserve"> </w:t>
      </w:r>
      <w:r w:rsidR="00FF64ED" w:rsidRPr="00FF64ED">
        <w:rPr>
          <w:rFonts w:ascii="Arial" w:hAnsi="Arial" w:cs="Arial"/>
          <w:sz w:val="20"/>
          <w:szCs w:val="20"/>
        </w:rPr>
        <w:t>N</w:t>
      </w:r>
      <w:r w:rsidR="00EC6C7C" w:rsidRPr="00FF64ED">
        <w:rPr>
          <w:rFonts w:ascii="Arial" w:hAnsi="Arial" w:cs="Arial"/>
          <w:sz w:val="20"/>
          <w:szCs w:val="20"/>
        </w:rPr>
        <w:t xml:space="preserve">on va </w:t>
      </w:r>
      <w:r w:rsidR="00FF64ED" w:rsidRPr="00FF64ED">
        <w:rPr>
          <w:rFonts w:ascii="Arial" w:hAnsi="Arial" w:cs="Arial"/>
          <w:sz w:val="20"/>
          <w:szCs w:val="20"/>
        </w:rPr>
        <w:t xml:space="preserve">poi </w:t>
      </w:r>
      <w:r w:rsidR="00EC6C7C" w:rsidRPr="00FF64ED">
        <w:rPr>
          <w:rFonts w:ascii="Arial" w:hAnsi="Arial" w:cs="Arial"/>
          <w:sz w:val="20"/>
          <w:szCs w:val="20"/>
        </w:rPr>
        <w:t>dimenticato che</w:t>
      </w:r>
      <w:r w:rsidR="00EC6C7C" w:rsidRPr="00D7730F">
        <w:rPr>
          <w:rFonts w:ascii="Arial" w:hAnsi="Arial" w:cs="Arial"/>
          <w:b/>
          <w:bCs/>
          <w:sz w:val="20"/>
          <w:szCs w:val="20"/>
        </w:rPr>
        <w:t xml:space="preserve"> sensibili differenze e </w:t>
      </w:r>
      <w:r w:rsidR="007905DC" w:rsidRPr="00D7730F">
        <w:rPr>
          <w:rFonts w:ascii="Arial" w:hAnsi="Arial" w:cs="Arial"/>
          <w:b/>
          <w:bCs/>
          <w:sz w:val="20"/>
          <w:szCs w:val="20"/>
        </w:rPr>
        <w:t xml:space="preserve">conseguenti </w:t>
      </w:r>
      <w:r w:rsidR="00EC6C7C" w:rsidRPr="00D7730F">
        <w:rPr>
          <w:rFonts w:ascii="Arial" w:hAnsi="Arial" w:cs="Arial"/>
          <w:b/>
          <w:bCs/>
          <w:sz w:val="20"/>
          <w:szCs w:val="20"/>
        </w:rPr>
        <w:t xml:space="preserve">attenzioni </w:t>
      </w:r>
      <w:r w:rsidR="007905DC" w:rsidRPr="00D7730F">
        <w:rPr>
          <w:rFonts w:ascii="Arial" w:hAnsi="Arial" w:cs="Arial"/>
          <w:b/>
          <w:bCs/>
          <w:sz w:val="20"/>
          <w:szCs w:val="20"/>
        </w:rPr>
        <w:t>possono vari</w:t>
      </w:r>
      <w:r w:rsidR="003936AC" w:rsidRPr="00D7730F">
        <w:rPr>
          <w:rFonts w:ascii="Arial" w:hAnsi="Arial" w:cs="Arial"/>
          <w:b/>
          <w:bCs/>
          <w:sz w:val="20"/>
          <w:szCs w:val="20"/>
        </w:rPr>
        <w:t>a</w:t>
      </w:r>
      <w:r w:rsidR="007905DC" w:rsidRPr="00D7730F">
        <w:rPr>
          <w:rFonts w:ascii="Arial" w:hAnsi="Arial" w:cs="Arial"/>
          <w:b/>
          <w:bCs/>
          <w:sz w:val="20"/>
          <w:szCs w:val="20"/>
        </w:rPr>
        <w:t>re</w:t>
      </w:r>
      <w:r w:rsidR="00EC6C7C" w:rsidRPr="00D7730F">
        <w:rPr>
          <w:rFonts w:ascii="Arial" w:hAnsi="Arial" w:cs="Arial"/>
          <w:b/>
          <w:bCs/>
          <w:sz w:val="20"/>
          <w:szCs w:val="20"/>
        </w:rPr>
        <w:t xml:space="preserve"> in base all’età e al genere</w:t>
      </w:r>
      <w:r w:rsidR="00EC6C7C">
        <w:rPr>
          <w:rFonts w:ascii="Arial" w:hAnsi="Arial" w:cs="Arial"/>
          <w:sz w:val="20"/>
          <w:szCs w:val="20"/>
        </w:rPr>
        <w:t xml:space="preserve">: </w:t>
      </w:r>
      <w:r w:rsidR="00EC6C7C" w:rsidRPr="007F2A33">
        <w:rPr>
          <w:rFonts w:ascii="Arial" w:hAnsi="Arial" w:cs="Arial"/>
          <w:i/>
          <w:iCs/>
          <w:sz w:val="20"/>
          <w:szCs w:val="20"/>
        </w:rPr>
        <w:t>“</w:t>
      </w:r>
      <w:r w:rsidR="007905DC" w:rsidRPr="007F2A33">
        <w:rPr>
          <w:rFonts w:ascii="Arial" w:hAnsi="Arial" w:cs="Arial"/>
          <w:i/>
          <w:iCs/>
          <w:sz w:val="20"/>
          <w:szCs w:val="20"/>
        </w:rPr>
        <w:t xml:space="preserve">I </w:t>
      </w:r>
      <w:r w:rsidR="007905DC" w:rsidRPr="007F2A33">
        <w:rPr>
          <w:rFonts w:ascii="Arial" w:hAnsi="Arial" w:cs="Arial"/>
          <w:i/>
          <w:iCs/>
          <w:sz w:val="20"/>
          <w:szCs w:val="20"/>
        </w:rPr>
        <w:t>fototipi si distribuiscono in modo diverso</w:t>
      </w:r>
      <w:r w:rsidR="007905DC" w:rsidRPr="007F2A33">
        <w:rPr>
          <w:rFonts w:ascii="Arial" w:hAnsi="Arial" w:cs="Arial"/>
          <w:i/>
          <w:iCs/>
          <w:sz w:val="20"/>
          <w:szCs w:val="20"/>
        </w:rPr>
        <w:t xml:space="preserve"> tra uomini e donne, </w:t>
      </w:r>
      <w:r w:rsidR="003936AC" w:rsidRPr="007F2A33">
        <w:rPr>
          <w:rFonts w:ascii="Arial" w:hAnsi="Arial" w:cs="Arial"/>
          <w:i/>
          <w:iCs/>
          <w:sz w:val="20"/>
          <w:szCs w:val="20"/>
        </w:rPr>
        <w:t xml:space="preserve">mentre ogni fase della vita </w:t>
      </w:r>
      <w:r w:rsidR="00D421BD" w:rsidRPr="007F2A33">
        <w:rPr>
          <w:rFonts w:ascii="Arial" w:hAnsi="Arial" w:cs="Arial"/>
          <w:i/>
          <w:iCs/>
          <w:sz w:val="20"/>
          <w:szCs w:val="20"/>
        </w:rPr>
        <w:t>può comportare necessità e problematiche dermatologiche diverse</w:t>
      </w:r>
      <w:r w:rsidR="003445E9">
        <w:rPr>
          <w:rFonts w:ascii="Arial" w:hAnsi="Arial" w:cs="Arial"/>
          <w:i/>
          <w:iCs/>
          <w:sz w:val="20"/>
          <w:szCs w:val="20"/>
        </w:rPr>
        <w:t>, m</w:t>
      </w:r>
      <w:r w:rsidR="00D421BD" w:rsidRPr="007F2A33">
        <w:rPr>
          <w:rFonts w:ascii="Arial" w:hAnsi="Arial" w:cs="Arial"/>
          <w:i/>
          <w:iCs/>
          <w:sz w:val="20"/>
          <w:szCs w:val="20"/>
        </w:rPr>
        <w:t>a su tutto</w:t>
      </w:r>
      <w:r w:rsidR="00D421BD">
        <w:rPr>
          <w:rFonts w:ascii="Arial" w:hAnsi="Arial" w:cs="Arial"/>
          <w:sz w:val="20"/>
          <w:szCs w:val="20"/>
        </w:rPr>
        <w:t xml:space="preserve"> - conclude reciso - </w:t>
      </w:r>
      <w:r w:rsidR="00D421BD" w:rsidRPr="007F2A33">
        <w:rPr>
          <w:rFonts w:ascii="Arial" w:hAnsi="Arial" w:cs="Arial"/>
          <w:i/>
          <w:iCs/>
          <w:sz w:val="20"/>
          <w:szCs w:val="20"/>
        </w:rPr>
        <w:t>l’attenzione alla prevenzione</w:t>
      </w:r>
      <w:r w:rsidR="00D421BD" w:rsidRPr="007F2A33">
        <w:rPr>
          <w:rFonts w:ascii="Arial" w:hAnsi="Arial" w:cs="Arial"/>
          <w:i/>
          <w:iCs/>
          <w:sz w:val="20"/>
          <w:szCs w:val="20"/>
        </w:rPr>
        <w:t xml:space="preserve"> è ad oggi</w:t>
      </w:r>
      <w:r w:rsidR="003445E9">
        <w:rPr>
          <w:rFonts w:ascii="Arial" w:hAnsi="Arial" w:cs="Arial"/>
          <w:i/>
          <w:iCs/>
          <w:sz w:val="20"/>
          <w:szCs w:val="20"/>
        </w:rPr>
        <w:t>,</w:t>
      </w:r>
      <w:r w:rsidR="003445E9" w:rsidRPr="003445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445E9" w:rsidRPr="007F2A33">
        <w:rPr>
          <w:rFonts w:ascii="Arial" w:hAnsi="Arial" w:cs="Arial"/>
          <w:i/>
          <w:iCs/>
          <w:sz w:val="20"/>
          <w:szCs w:val="20"/>
        </w:rPr>
        <w:t>epidemiologicamente</w:t>
      </w:r>
      <w:proofErr w:type="spellEnd"/>
      <w:r w:rsidR="003445E9">
        <w:rPr>
          <w:rFonts w:ascii="Arial" w:hAnsi="Arial" w:cs="Arial"/>
          <w:i/>
          <w:iCs/>
          <w:sz w:val="20"/>
          <w:szCs w:val="20"/>
        </w:rPr>
        <w:t>,</w:t>
      </w:r>
      <w:r w:rsidR="00D421BD" w:rsidRPr="007F2A33">
        <w:rPr>
          <w:rFonts w:ascii="Arial" w:hAnsi="Arial" w:cs="Arial"/>
          <w:i/>
          <w:iCs/>
          <w:sz w:val="20"/>
          <w:szCs w:val="20"/>
        </w:rPr>
        <w:t xml:space="preserve"> l’azione </w:t>
      </w:r>
      <w:r w:rsidR="00D421BD" w:rsidRPr="007F2A33">
        <w:rPr>
          <w:rFonts w:ascii="Arial" w:hAnsi="Arial" w:cs="Arial"/>
          <w:i/>
          <w:iCs/>
          <w:sz w:val="20"/>
          <w:szCs w:val="20"/>
        </w:rPr>
        <w:t>più efficace per</w:t>
      </w:r>
      <w:r w:rsidR="00D421BD" w:rsidRPr="007F2A33">
        <w:rPr>
          <w:rFonts w:ascii="Arial" w:hAnsi="Arial" w:cs="Arial"/>
          <w:i/>
          <w:iCs/>
          <w:sz w:val="20"/>
          <w:szCs w:val="20"/>
        </w:rPr>
        <w:t xml:space="preserve"> </w:t>
      </w:r>
      <w:r w:rsidR="00D421BD" w:rsidRPr="007F2A33">
        <w:rPr>
          <w:rFonts w:ascii="Arial" w:hAnsi="Arial" w:cs="Arial"/>
          <w:i/>
          <w:iCs/>
          <w:sz w:val="20"/>
          <w:szCs w:val="20"/>
        </w:rPr>
        <w:t>evitare di dover intervenire in termini riparativi</w:t>
      </w:r>
      <w:r w:rsidR="00FF64ED">
        <w:rPr>
          <w:rFonts w:ascii="Arial" w:hAnsi="Arial" w:cs="Arial"/>
          <w:i/>
          <w:iCs/>
          <w:sz w:val="20"/>
          <w:szCs w:val="20"/>
        </w:rPr>
        <w:t>,</w:t>
      </w:r>
      <w:r w:rsidR="00D421BD" w:rsidRPr="007F2A33">
        <w:rPr>
          <w:rFonts w:ascii="Arial" w:hAnsi="Arial" w:cs="Arial"/>
          <w:i/>
          <w:iCs/>
          <w:sz w:val="20"/>
          <w:szCs w:val="20"/>
        </w:rPr>
        <w:t xml:space="preserve"> dunque non sottovalut</w:t>
      </w:r>
      <w:r w:rsidR="007F2A33" w:rsidRPr="007F2A33">
        <w:rPr>
          <w:rFonts w:ascii="Arial" w:hAnsi="Arial" w:cs="Arial"/>
          <w:i/>
          <w:iCs/>
          <w:sz w:val="20"/>
          <w:szCs w:val="20"/>
        </w:rPr>
        <w:t>a</w:t>
      </w:r>
      <w:r w:rsidR="00D421BD" w:rsidRPr="007F2A33">
        <w:rPr>
          <w:rFonts w:ascii="Arial" w:hAnsi="Arial" w:cs="Arial"/>
          <w:i/>
          <w:iCs/>
          <w:sz w:val="20"/>
          <w:szCs w:val="20"/>
        </w:rPr>
        <w:t>tela mai”.</w:t>
      </w:r>
    </w:p>
    <w:p w14:paraId="1D551D9F" w14:textId="3D92ABE0" w:rsidR="006128D6" w:rsidRDefault="006128D6" w:rsidP="004A48B7">
      <w:pPr>
        <w:rPr>
          <w:rFonts w:ascii="Arial" w:hAnsi="Arial" w:cs="Arial"/>
          <w:sz w:val="20"/>
          <w:szCs w:val="20"/>
        </w:rPr>
      </w:pPr>
    </w:p>
    <w:p w14:paraId="11DDA2A6" w14:textId="06948653" w:rsidR="00FA2122" w:rsidRPr="008C1C9F" w:rsidRDefault="00D7730F" w:rsidP="00FA2122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raccomandazione in questo senso viene anche da </w:t>
      </w:r>
      <w:r w:rsidR="00CD0543" w:rsidRPr="00F544B4">
        <w:rPr>
          <w:rFonts w:ascii="Arial" w:hAnsi="Arial" w:cs="Arial"/>
          <w:b/>
          <w:bCs/>
          <w:sz w:val="20"/>
          <w:szCs w:val="20"/>
        </w:rPr>
        <w:t xml:space="preserve">Eleonora </w:t>
      </w:r>
      <w:proofErr w:type="spellStart"/>
      <w:r w:rsidR="00CD0543" w:rsidRPr="00F544B4">
        <w:rPr>
          <w:rFonts w:ascii="Arial" w:hAnsi="Arial" w:cs="Arial"/>
          <w:b/>
          <w:bCs/>
          <w:sz w:val="20"/>
          <w:szCs w:val="20"/>
        </w:rPr>
        <w:t>Ravasini</w:t>
      </w:r>
      <w:proofErr w:type="spellEnd"/>
      <w:r w:rsidR="00CD0543">
        <w:rPr>
          <w:rFonts w:ascii="Arial" w:hAnsi="Arial" w:cs="Arial"/>
          <w:sz w:val="20"/>
          <w:szCs w:val="20"/>
        </w:rPr>
        <w:t xml:space="preserve"> </w:t>
      </w:r>
      <w:r w:rsidR="00CD0543" w:rsidRPr="00177501">
        <w:rPr>
          <w:rFonts w:ascii="Arial" w:hAnsi="Arial" w:cs="Arial"/>
          <w:sz w:val="20"/>
          <w:szCs w:val="20"/>
        </w:rPr>
        <w:t>dell’</w:t>
      </w:r>
      <w:r w:rsidR="00CD0543" w:rsidRPr="00F544B4">
        <w:rPr>
          <w:rFonts w:ascii="Arial" w:hAnsi="Arial" w:cs="Arial"/>
          <w:b/>
          <w:bCs/>
          <w:sz w:val="20"/>
          <w:szCs w:val="20"/>
        </w:rPr>
        <w:t>Antica farmacia dell’Ospedale Santo Spirito</w:t>
      </w:r>
      <w:r w:rsidR="00F544B4">
        <w:rPr>
          <w:rFonts w:ascii="Arial" w:hAnsi="Arial" w:cs="Arial"/>
          <w:sz w:val="20"/>
          <w:szCs w:val="20"/>
        </w:rPr>
        <w:t xml:space="preserve">, che </w:t>
      </w:r>
      <w:r w:rsidR="00CE38F9">
        <w:rPr>
          <w:rFonts w:ascii="Arial" w:hAnsi="Arial" w:cs="Arial"/>
          <w:sz w:val="20"/>
          <w:szCs w:val="20"/>
        </w:rPr>
        <w:t>richiama all’osservanza d’una</w:t>
      </w:r>
      <w:r w:rsidR="00CE38F9" w:rsidRPr="00CE38F9">
        <w:rPr>
          <w:rFonts w:ascii="Arial" w:hAnsi="Arial" w:cs="Arial"/>
          <w:b/>
          <w:bCs/>
          <w:sz w:val="20"/>
          <w:szCs w:val="20"/>
        </w:rPr>
        <w:t xml:space="preserve"> corretta protezione dai raggi UV</w:t>
      </w:r>
      <w:r w:rsidR="00CE38F9">
        <w:rPr>
          <w:rFonts w:ascii="Arial" w:hAnsi="Arial" w:cs="Arial"/>
          <w:sz w:val="20"/>
          <w:szCs w:val="20"/>
        </w:rPr>
        <w:t xml:space="preserve">: </w:t>
      </w:r>
      <w:r w:rsidR="00CE38F9" w:rsidRPr="00CE38F9">
        <w:rPr>
          <w:rFonts w:ascii="Arial" w:hAnsi="Arial" w:cs="Arial"/>
          <w:i/>
          <w:iCs/>
          <w:sz w:val="20"/>
          <w:szCs w:val="20"/>
        </w:rPr>
        <w:t>“Troppo spesso si sottovalutano frequenza, metodologia d’impiego e importanza dei prodotti di protezione solare. Perché abbiano effetto vanno applicati 15 minuti prima dell’esposizione e riutilizzati in media dopo un paio d’ore o, nel caso di bagni o abbondante sudorazione</w:t>
      </w:r>
      <w:r w:rsidR="008C778C">
        <w:rPr>
          <w:rFonts w:ascii="Arial" w:hAnsi="Arial" w:cs="Arial"/>
          <w:i/>
          <w:iCs/>
          <w:sz w:val="20"/>
          <w:szCs w:val="20"/>
        </w:rPr>
        <w:t>, anche prima</w:t>
      </w:r>
      <w:r w:rsidR="00CE38F9" w:rsidRPr="00CE38F9">
        <w:rPr>
          <w:rFonts w:ascii="Arial" w:hAnsi="Arial" w:cs="Arial"/>
          <w:i/>
          <w:iCs/>
          <w:sz w:val="20"/>
          <w:szCs w:val="20"/>
        </w:rPr>
        <w:t xml:space="preserve">. </w:t>
      </w:r>
      <w:r w:rsidR="008C778C">
        <w:rPr>
          <w:rFonts w:ascii="Arial" w:hAnsi="Arial" w:cs="Arial"/>
          <w:i/>
          <w:iCs/>
          <w:sz w:val="20"/>
          <w:szCs w:val="20"/>
        </w:rPr>
        <w:t>Andrebbero distribuiti uniformemente almeno</w:t>
      </w:r>
      <w:r w:rsidR="00CE38F9" w:rsidRPr="00CE38F9">
        <w:rPr>
          <w:rFonts w:ascii="Arial" w:hAnsi="Arial" w:cs="Arial"/>
          <w:i/>
          <w:iCs/>
          <w:sz w:val="20"/>
          <w:szCs w:val="20"/>
        </w:rPr>
        <w:t xml:space="preserve"> 2 milligrammi ogni centimetro quadrato</w:t>
      </w:r>
      <w:r w:rsidR="008C778C">
        <w:rPr>
          <w:rFonts w:ascii="Arial" w:hAnsi="Arial" w:cs="Arial"/>
          <w:i/>
          <w:iCs/>
          <w:sz w:val="20"/>
          <w:szCs w:val="20"/>
        </w:rPr>
        <w:t xml:space="preserve"> (</w:t>
      </w:r>
      <w:r w:rsidR="00CE38F9" w:rsidRPr="00CE38F9">
        <w:rPr>
          <w:rFonts w:ascii="Arial" w:hAnsi="Arial" w:cs="Arial"/>
          <w:i/>
          <w:iCs/>
          <w:sz w:val="20"/>
          <w:szCs w:val="20"/>
        </w:rPr>
        <w:t>40 grammi per tutto il corpo</w:t>
      </w:r>
      <w:r w:rsidR="008C778C">
        <w:rPr>
          <w:rFonts w:ascii="Arial" w:hAnsi="Arial" w:cs="Arial"/>
          <w:i/>
          <w:iCs/>
          <w:sz w:val="20"/>
          <w:szCs w:val="20"/>
        </w:rPr>
        <w:t>), ma la</w:t>
      </w:r>
      <w:r w:rsidR="00CE38F9" w:rsidRPr="00CE38F9">
        <w:rPr>
          <w:rFonts w:ascii="Arial" w:hAnsi="Arial" w:cs="Arial"/>
          <w:i/>
          <w:iCs/>
          <w:sz w:val="20"/>
          <w:szCs w:val="20"/>
        </w:rPr>
        <w:t xml:space="preserve"> </w:t>
      </w:r>
      <w:r w:rsidR="008C778C">
        <w:rPr>
          <w:rFonts w:ascii="Arial" w:hAnsi="Arial" w:cs="Arial"/>
          <w:i/>
          <w:iCs/>
          <w:sz w:val="20"/>
          <w:szCs w:val="20"/>
        </w:rPr>
        <w:t xml:space="preserve">quantità </w:t>
      </w:r>
      <w:r w:rsidR="00CE38F9">
        <w:rPr>
          <w:rFonts w:ascii="Arial" w:hAnsi="Arial" w:cs="Arial"/>
          <w:i/>
          <w:iCs/>
          <w:sz w:val="20"/>
          <w:szCs w:val="20"/>
        </w:rPr>
        <w:t>media utilizzata</w:t>
      </w:r>
      <w:r w:rsidR="00CE38F9" w:rsidRPr="00CE38F9">
        <w:rPr>
          <w:rFonts w:ascii="Arial" w:hAnsi="Arial" w:cs="Arial"/>
          <w:i/>
          <w:iCs/>
          <w:sz w:val="20"/>
          <w:szCs w:val="20"/>
        </w:rPr>
        <w:t xml:space="preserve"> </w:t>
      </w:r>
      <w:r w:rsidR="00CE38F9">
        <w:rPr>
          <w:rFonts w:ascii="Arial" w:hAnsi="Arial" w:cs="Arial"/>
          <w:sz w:val="20"/>
          <w:szCs w:val="20"/>
        </w:rPr>
        <w:t xml:space="preserve">- chiosa </w:t>
      </w:r>
      <w:proofErr w:type="spellStart"/>
      <w:r w:rsidR="00CE38F9">
        <w:rPr>
          <w:rFonts w:ascii="Arial" w:hAnsi="Arial" w:cs="Arial"/>
          <w:sz w:val="20"/>
          <w:szCs w:val="20"/>
        </w:rPr>
        <w:t>Ravasini</w:t>
      </w:r>
      <w:proofErr w:type="spellEnd"/>
      <w:r w:rsidR="00CE38F9">
        <w:rPr>
          <w:rFonts w:ascii="Arial" w:hAnsi="Arial" w:cs="Arial"/>
          <w:sz w:val="20"/>
          <w:szCs w:val="20"/>
        </w:rPr>
        <w:t xml:space="preserve"> - </w:t>
      </w:r>
      <w:r w:rsidR="00CE38F9" w:rsidRPr="00CE38F9">
        <w:rPr>
          <w:rFonts w:ascii="Arial" w:hAnsi="Arial" w:cs="Arial"/>
          <w:i/>
          <w:iCs/>
          <w:sz w:val="20"/>
          <w:szCs w:val="20"/>
        </w:rPr>
        <w:t xml:space="preserve">è spesso </w:t>
      </w:r>
      <w:proofErr w:type="spellStart"/>
      <w:r w:rsidR="008C778C">
        <w:rPr>
          <w:rFonts w:ascii="Arial" w:hAnsi="Arial" w:cs="Arial"/>
          <w:i/>
          <w:iCs/>
          <w:sz w:val="20"/>
          <w:szCs w:val="20"/>
        </w:rPr>
        <w:t>preoccupantemente</w:t>
      </w:r>
      <w:proofErr w:type="spellEnd"/>
      <w:r w:rsidR="008C778C">
        <w:rPr>
          <w:rFonts w:ascii="Arial" w:hAnsi="Arial" w:cs="Arial"/>
          <w:i/>
          <w:iCs/>
          <w:sz w:val="20"/>
          <w:szCs w:val="20"/>
        </w:rPr>
        <w:t xml:space="preserve"> </w:t>
      </w:r>
      <w:r w:rsidR="00CE38F9" w:rsidRPr="00CE38F9">
        <w:rPr>
          <w:rFonts w:ascii="Arial" w:hAnsi="Arial" w:cs="Arial"/>
          <w:i/>
          <w:iCs/>
          <w:sz w:val="20"/>
          <w:szCs w:val="20"/>
        </w:rPr>
        <w:t xml:space="preserve">inferiore. </w:t>
      </w:r>
      <w:r w:rsidR="00CE38F9">
        <w:rPr>
          <w:rFonts w:ascii="Arial" w:hAnsi="Arial" w:cs="Arial"/>
          <w:i/>
          <w:iCs/>
          <w:sz w:val="20"/>
          <w:szCs w:val="20"/>
        </w:rPr>
        <w:t>Per non parlare della quasi totale inosservanza dell</w:t>
      </w:r>
      <w:r w:rsidR="008C778C">
        <w:rPr>
          <w:rFonts w:ascii="Arial" w:hAnsi="Arial" w:cs="Arial"/>
          <w:i/>
          <w:iCs/>
          <w:sz w:val="20"/>
          <w:szCs w:val="20"/>
        </w:rPr>
        <w:t>’</w:t>
      </w:r>
      <w:r w:rsidR="00CE38F9">
        <w:rPr>
          <w:rFonts w:ascii="Arial" w:hAnsi="Arial" w:cs="Arial"/>
          <w:i/>
          <w:iCs/>
          <w:sz w:val="20"/>
          <w:szCs w:val="20"/>
        </w:rPr>
        <w:t>abitudin</w:t>
      </w:r>
      <w:r w:rsidR="008C778C">
        <w:rPr>
          <w:rFonts w:ascii="Arial" w:hAnsi="Arial" w:cs="Arial"/>
          <w:i/>
          <w:iCs/>
          <w:sz w:val="20"/>
          <w:szCs w:val="20"/>
        </w:rPr>
        <w:t>e</w:t>
      </w:r>
      <w:r w:rsidR="00CE38F9">
        <w:rPr>
          <w:rFonts w:ascii="Arial" w:hAnsi="Arial" w:cs="Arial"/>
          <w:i/>
          <w:iCs/>
          <w:sz w:val="20"/>
          <w:szCs w:val="20"/>
        </w:rPr>
        <w:t xml:space="preserve"> a proteggere la pelle in caso </w:t>
      </w:r>
      <w:r w:rsidR="008C778C">
        <w:rPr>
          <w:rFonts w:ascii="Arial" w:hAnsi="Arial" w:cs="Arial"/>
          <w:i/>
          <w:iCs/>
          <w:sz w:val="20"/>
          <w:szCs w:val="20"/>
        </w:rPr>
        <w:t>di spostamenti in auto o passeggiate in città: consuetudin</w:t>
      </w:r>
      <w:r w:rsidR="000C1D68">
        <w:rPr>
          <w:rFonts w:ascii="Arial" w:hAnsi="Arial" w:cs="Arial"/>
          <w:i/>
          <w:iCs/>
          <w:sz w:val="20"/>
          <w:szCs w:val="20"/>
        </w:rPr>
        <w:t>i</w:t>
      </w:r>
      <w:r w:rsidR="008C778C">
        <w:rPr>
          <w:rFonts w:ascii="Arial" w:hAnsi="Arial" w:cs="Arial"/>
          <w:i/>
          <w:iCs/>
          <w:sz w:val="20"/>
          <w:szCs w:val="20"/>
        </w:rPr>
        <w:t xml:space="preserve"> che, purtroppo, fanno il paio con l’aumento d</w:t>
      </w:r>
      <w:r w:rsidR="000C1D68">
        <w:rPr>
          <w:rFonts w:ascii="Arial" w:hAnsi="Arial" w:cs="Arial"/>
          <w:i/>
          <w:iCs/>
          <w:sz w:val="20"/>
          <w:szCs w:val="20"/>
        </w:rPr>
        <w:t>’</w:t>
      </w:r>
      <w:r w:rsidR="008C778C">
        <w:rPr>
          <w:rFonts w:ascii="Arial" w:hAnsi="Arial" w:cs="Arial"/>
          <w:i/>
          <w:iCs/>
          <w:sz w:val="20"/>
          <w:szCs w:val="20"/>
        </w:rPr>
        <w:t xml:space="preserve">irritazioni cutanee, insolazioni e perfino </w:t>
      </w:r>
      <w:r w:rsidR="00FA2122">
        <w:rPr>
          <w:rFonts w:ascii="Arial" w:hAnsi="Arial" w:cs="Arial"/>
          <w:i/>
          <w:iCs/>
          <w:sz w:val="20"/>
          <w:szCs w:val="20"/>
        </w:rPr>
        <w:t>carcinomi</w:t>
      </w:r>
      <w:r w:rsidR="008C778C">
        <w:rPr>
          <w:rFonts w:ascii="Arial" w:hAnsi="Arial" w:cs="Arial"/>
          <w:i/>
          <w:iCs/>
          <w:sz w:val="20"/>
          <w:szCs w:val="20"/>
        </w:rPr>
        <w:t xml:space="preserve">. </w:t>
      </w:r>
      <w:r w:rsidR="000C1D68">
        <w:rPr>
          <w:rFonts w:ascii="Arial" w:hAnsi="Arial" w:cs="Arial"/>
          <w:i/>
          <w:iCs/>
          <w:sz w:val="20"/>
          <w:szCs w:val="20"/>
        </w:rPr>
        <w:t>Sono i</w:t>
      </w:r>
      <w:r w:rsidR="008C778C">
        <w:rPr>
          <w:rFonts w:ascii="Arial" w:hAnsi="Arial" w:cs="Arial"/>
          <w:i/>
          <w:iCs/>
          <w:sz w:val="20"/>
          <w:szCs w:val="20"/>
        </w:rPr>
        <w:t xml:space="preserve">n particolare gli uomini </w:t>
      </w:r>
      <w:r w:rsidR="000C1D68">
        <w:rPr>
          <w:rFonts w:ascii="Arial" w:hAnsi="Arial" w:cs="Arial"/>
          <w:sz w:val="20"/>
          <w:szCs w:val="20"/>
        </w:rPr>
        <w:t xml:space="preserve">a </w:t>
      </w:r>
      <w:r w:rsidR="008C778C" w:rsidRPr="008C778C">
        <w:rPr>
          <w:rFonts w:ascii="Arial" w:hAnsi="Arial" w:cs="Arial"/>
          <w:i/>
          <w:iCs/>
          <w:sz w:val="20"/>
          <w:szCs w:val="20"/>
        </w:rPr>
        <w:t>sottostimare i rischi</w:t>
      </w:r>
      <w:r w:rsidR="008C778C">
        <w:rPr>
          <w:rFonts w:ascii="Arial" w:hAnsi="Arial" w:cs="Arial"/>
          <w:i/>
          <w:iCs/>
          <w:sz w:val="20"/>
          <w:szCs w:val="20"/>
        </w:rPr>
        <w:t xml:space="preserve"> del sole</w:t>
      </w:r>
      <w:r w:rsidR="000C1D68">
        <w:rPr>
          <w:rFonts w:ascii="Arial" w:hAnsi="Arial" w:cs="Arial"/>
          <w:i/>
          <w:iCs/>
          <w:sz w:val="20"/>
          <w:szCs w:val="20"/>
        </w:rPr>
        <w:t>, e l’uso di rasarsi la testa va di pari passo con la mancata cautela di protegger</w:t>
      </w:r>
      <w:r w:rsidR="008461EB">
        <w:rPr>
          <w:rFonts w:ascii="Arial" w:hAnsi="Arial" w:cs="Arial"/>
          <w:i/>
          <w:iCs/>
          <w:sz w:val="20"/>
          <w:szCs w:val="20"/>
        </w:rPr>
        <w:t>si</w:t>
      </w:r>
      <w:r w:rsidR="000C1D68">
        <w:rPr>
          <w:rFonts w:ascii="Arial" w:hAnsi="Arial" w:cs="Arial"/>
          <w:i/>
          <w:iCs/>
          <w:sz w:val="20"/>
          <w:szCs w:val="20"/>
        </w:rPr>
        <w:t xml:space="preserve"> con un cappello</w:t>
      </w:r>
      <w:r w:rsidR="00FA2122">
        <w:rPr>
          <w:rFonts w:ascii="Arial" w:hAnsi="Arial" w:cs="Arial"/>
          <w:i/>
          <w:iCs/>
          <w:sz w:val="20"/>
          <w:szCs w:val="20"/>
        </w:rPr>
        <w:t xml:space="preserve">”. </w:t>
      </w:r>
      <w:r w:rsidR="00FA2122" w:rsidRPr="00FA2122">
        <w:rPr>
          <w:rFonts w:ascii="Arial" w:hAnsi="Arial" w:cs="Arial"/>
          <w:sz w:val="20"/>
          <w:szCs w:val="20"/>
        </w:rPr>
        <w:t xml:space="preserve">E se </w:t>
      </w:r>
      <w:r w:rsidR="00FA2122" w:rsidRPr="00E21F27">
        <w:rPr>
          <w:rFonts w:ascii="Arial" w:hAnsi="Arial" w:cs="Arial"/>
          <w:b/>
          <w:bCs/>
          <w:sz w:val="20"/>
          <w:szCs w:val="20"/>
        </w:rPr>
        <w:t>esistono</w:t>
      </w:r>
      <w:r w:rsidR="00FA2122" w:rsidRPr="00E21F2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A2122" w:rsidRPr="00E21F27">
        <w:rPr>
          <w:rFonts w:ascii="Arial" w:hAnsi="Arial" w:cs="Arial"/>
          <w:b/>
          <w:bCs/>
          <w:sz w:val="20"/>
          <w:szCs w:val="20"/>
        </w:rPr>
        <w:t>protezion</w:t>
      </w:r>
      <w:r w:rsidR="00FA2122" w:rsidRPr="00E21F27">
        <w:rPr>
          <w:rFonts w:ascii="Arial" w:hAnsi="Arial" w:cs="Arial"/>
          <w:b/>
          <w:bCs/>
          <w:sz w:val="20"/>
          <w:szCs w:val="20"/>
        </w:rPr>
        <w:t>i tra le più varie in base</w:t>
      </w:r>
      <w:r w:rsidR="00FA2122" w:rsidRPr="00E21F27">
        <w:rPr>
          <w:rFonts w:ascii="Arial" w:hAnsi="Arial" w:cs="Arial"/>
          <w:b/>
          <w:bCs/>
          <w:sz w:val="20"/>
          <w:szCs w:val="20"/>
        </w:rPr>
        <w:t xml:space="preserve"> </w:t>
      </w:r>
      <w:r w:rsidR="00FA2122" w:rsidRPr="00E21F27">
        <w:rPr>
          <w:rFonts w:ascii="Arial" w:hAnsi="Arial" w:cs="Arial"/>
          <w:b/>
          <w:bCs/>
          <w:sz w:val="20"/>
          <w:szCs w:val="20"/>
        </w:rPr>
        <w:t>alle specifiche esigenze</w:t>
      </w:r>
      <w:r w:rsidR="00C13494">
        <w:rPr>
          <w:rFonts w:ascii="Arial" w:hAnsi="Arial" w:cs="Arial"/>
          <w:b/>
          <w:bCs/>
          <w:sz w:val="20"/>
          <w:szCs w:val="20"/>
        </w:rPr>
        <w:t xml:space="preserve"> o abitudini</w:t>
      </w:r>
      <w:r w:rsidR="00FA2122">
        <w:rPr>
          <w:rFonts w:ascii="Arial" w:hAnsi="Arial" w:cs="Arial"/>
          <w:sz w:val="20"/>
          <w:szCs w:val="20"/>
        </w:rPr>
        <w:t xml:space="preserve"> (dalle </w:t>
      </w:r>
      <w:r w:rsidR="00FA2122" w:rsidRPr="006128D6">
        <w:rPr>
          <w:rFonts w:ascii="Arial" w:hAnsi="Arial" w:cs="Arial"/>
          <w:sz w:val="20"/>
          <w:szCs w:val="20"/>
        </w:rPr>
        <w:t>emulsioni</w:t>
      </w:r>
      <w:r w:rsidR="00FA2122">
        <w:rPr>
          <w:rFonts w:ascii="Arial" w:hAnsi="Arial" w:cs="Arial"/>
          <w:sz w:val="20"/>
          <w:szCs w:val="20"/>
        </w:rPr>
        <w:t xml:space="preserve"> al</w:t>
      </w:r>
      <w:r w:rsidR="00FA2122" w:rsidRPr="006128D6">
        <w:rPr>
          <w:rFonts w:ascii="Arial" w:hAnsi="Arial" w:cs="Arial"/>
          <w:sz w:val="20"/>
          <w:szCs w:val="20"/>
        </w:rPr>
        <w:t xml:space="preserve"> latte solare </w:t>
      </w:r>
      <w:r w:rsidR="00FA2122">
        <w:rPr>
          <w:rFonts w:ascii="Arial" w:hAnsi="Arial" w:cs="Arial"/>
          <w:sz w:val="20"/>
          <w:szCs w:val="20"/>
        </w:rPr>
        <w:t>passando per</w:t>
      </w:r>
      <w:r w:rsidR="00FA2122" w:rsidRPr="006128D6">
        <w:rPr>
          <w:rFonts w:ascii="Arial" w:hAnsi="Arial" w:cs="Arial"/>
          <w:sz w:val="20"/>
          <w:szCs w:val="20"/>
        </w:rPr>
        <w:t xml:space="preserve"> sp</w:t>
      </w:r>
      <w:r w:rsidR="00FA2122">
        <w:rPr>
          <w:rFonts w:ascii="Arial" w:hAnsi="Arial" w:cs="Arial"/>
          <w:sz w:val="20"/>
          <w:szCs w:val="20"/>
        </w:rPr>
        <w:t>r</w:t>
      </w:r>
      <w:r w:rsidR="00FA2122" w:rsidRPr="006128D6">
        <w:rPr>
          <w:rFonts w:ascii="Arial" w:hAnsi="Arial" w:cs="Arial"/>
          <w:sz w:val="20"/>
          <w:szCs w:val="20"/>
        </w:rPr>
        <w:t>ay</w:t>
      </w:r>
      <w:r w:rsidR="00FA2122">
        <w:rPr>
          <w:rFonts w:ascii="Arial" w:hAnsi="Arial" w:cs="Arial"/>
          <w:sz w:val="20"/>
          <w:szCs w:val="20"/>
        </w:rPr>
        <w:t xml:space="preserve"> e </w:t>
      </w:r>
      <w:r w:rsidR="00FA2122" w:rsidRPr="006128D6">
        <w:rPr>
          <w:rFonts w:ascii="Arial" w:hAnsi="Arial" w:cs="Arial"/>
          <w:sz w:val="20"/>
          <w:szCs w:val="20"/>
        </w:rPr>
        <w:t xml:space="preserve">prodotti in </w:t>
      </w:r>
      <w:proofErr w:type="spellStart"/>
      <w:r w:rsidR="00FA2122" w:rsidRPr="006128D6">
        <w:rPr>
          <w:rFonts w:ascii="Arial" w:hAnsi="Arial" w:cs="Arial"/>
          <w:sz w:val="20"/>
          <w:szCs w:val="20"/>
        </w:rPr>
        <w:t>stick</w:t>
      </w:r>
      <w:proofErr w:type="spellEnd"/>
      <w:r w:rsidR="00FA2122" w:rsidRPr="006128D6">
        <w:rPr>
          <w:rFonts w:ascii="Arial" w:hAnsi="Arial" w:cs="Arial"/>
          <w:sz w:val="20"/>
          <w:szCs w:val="20"/>
        </w:rPr>
        <w:t xml:space="preserve"> per zone </w:t>
      </w:r>
      <w:r w:rsidR="00FA2122">
        <w:rPr>
          <w:rFonts w:ascii="Arial" w:hAnsi="Arial" w:cs="Arial"/>
          <w:sz w:val="20"/>
          <w:szCs w:val="20"/>
        </w:rPr>
        <w:t xml:space="preserve">delicate come cicatrici o macchie), la raccomandazione è sempre </w:t>
      </w:r>
      <w:r w:rsidR="00FA2122" w:rsidRPr="00E21F27">
        <w:rPr>
          <w:rFonts w:ascii="Arial" w:hAnsi="Arial" w:cs="Arial"/>
          <w:b/>
          <w:bCs/>
          <w:sz w:val="20"/>
          <w:szCs w:val="20"/>
        </w:rPr>
        <w:t>sceglier</w:t>
      </w:r>
      <w:r w:rsidR="008C1C9F">
        <w:rPr>
          <w:rFonts w:ascii="Arial" w:hAnsi="Arial" w:cs="Arial"/>
          <w:b/>
          <w:bCs/>
          <w:sz w:val="20"/>
          <w:szCs w:val="20"/>
        </w:rPr>
        <w:t>l</w:t>
      </w:r>
      <w:r w:rsidR="00FA2122" w:rsidRPr="00E21F27">
        <w:rPr>
          <w:rFonts w:ascii="Arial" w:hAnsi="Arial" w:cs="Arial"/>
          <w:b/>
          <w:bCs/>
          <w:sz w:val="20"/>
          <w:szCs w:val="20"/>
        </w:rPr>
        <w:t>e con raziocinio</w:t>
      </w:r>
      <w:r w:rsidR="00FA2122">
        <w:rPr>
          <w:rFonts w:ascii="Arial" w:hAnsi="Arial" w:cs="Arial"/>
          <w:sz w:val="20"/>
          <w:szCs w:val="20"/>
        </w:rPr>
        <w:t xml:space="preserve">. </w:t>
      </w:r>
      <w:r w:rsidR="00FA2122" w:rsidRPr="00FA2122">
        <w:rPr>
          <w:rFonts w:ascii="Arial" w:hAnsi="Arial" w:cs="Arial"/>
          <w:i/>
          <w:iCs/>
          <w:sz w:val="20"/>
          <w:szCs w:val="20"/>
        </w:rPr>
        <w:t xml:space="preserve">“Una chiacchierata col vostro farmacista </w:t>
      </w:r>
      <w:r w:rsidR="00FA2122" w:rsidRPr="00E21F27">
        <w:rPr>
          <w:rFonts w:ascii="Arial" w:hAnsi="Arial" w:cs="Arial"/>
          <w:i/>
          <w:iCs/>
          <w:sz w:val="20"/>
          <w:szCs w:val="20"/>
        </w:rPr>
        <w:t>farà luce s</w:t>
      </w:r>
      <w:r w:rsidR="00E21F27" w:rsidRPr="00E21F27">
        <w:rPr>
          <w:rFonts w:ascii="Arial" w:hAnsi="Arial" w:cs="Arial"/>
          <w:i/>
          <w:iCs/>
          <w:sz w:val="20"/>
          <w:szCs w:val="20"/>
        </w:rPr>
        <w:t>ulle caratteristiche del vostro fenotipo</w:t>
      </w:r>
      <w:r w:rsidR="00C4751A">
        <w:rPr>
          <w:rFonts w:ascii="Arial" w:hAnsi="Arial" w:cs="Arial"/>
          <w:i/>
          <w:iCs/>
          <w:sz w:val="20"/>
          <w:szCs w:val="20"/>
        </w:rPr>
        <w:t xml:space="preserve"> </w:t>
      </w:r>
      <w:r w:rsidR="00C4751A">
        <w:rPr>
          <w:rFonts w:ascii="Arial" w:hAnsi="Arial" w:cs="Arial"/>
          <w:sz w:val="20"/>
          <w:szCs w:val="20"/>
        </w:rPr>
        <w:t xml:space="preserve">- osserva </w:t>
      </w:r>
      <w:proofErr w:type="spellStart"/>
      <w:r w:rsidR="00C4751A">
        <w:rPr>
          <w:rFonts w:ascii="Arial" w:hAnsi="Arial" w:cs="Arial"/>
          <w:sz w:val="20"/>
          <w:szCs w:val="20"/>
        </w:rPr>
        <w:t>Ravasini</w:t>
      </w:r>
      <w:proofErr w:type="spellEnd"/>
      <w:r w:rsidR="00C4751A">
        <w:rPr>
          <w:rFonts w:ascii="Arial" w:hAnsi="Arial" w:cs="Arial"/>
          <w:sz w:val="20"/>
          <w:szCs w:val="20"/>
        </w:rPr>
        <w:t xml:space="preserve"> -</w:t>
      </w:r>
      <w:r w:rsidR="00C4751A" w:rsidRPr="00E21F27">
        <w:rPr>
          <w:rFonts w:ascii="Arial" w:hAnsi="Arial" w:cs="Arial"/>
          <w:i/>
          <w:iCs/>
          <w:sz w:val="20"/>
          <w:szCs w:val="20"/>
        </w:rPr>
        <w:t>,</w:t>
      </w:r>
      <w:r w:rsidR="00C4751A">
        <w:rPr>
          <w:rFonts w:ascii="Arial" w:hAnsi="Arial" w:cs="Arial"/>
          <w:i/>
          <w:iCs/>
          <w:sz w:val="20"/>
          <w:szCs w:val="20"/>
        </w:rPr>
        <w:t xml:space="preserve"> m</w:t>
      </w:r>
      <w:r w:rsidR="00E21F27" w:rsidRPr="00E21F27">
        <w:rPr>
          <w:rFonts w:ascii="Arial" w:hAnsi="Arial" w:cs="Arial"/>
          <w:i/>
          <w:iCs/>
          <w:sz w:val="20"/>
          <w:szCs w:val="20"/>
        </w:rPr>
        <w:t xml:space="preserve">a </w:t>
      </w:r>
      <w:r w:rsidR="00C4751A">
        <w:rPr>
          <w:rFonts w:ascii="Arial" w:hAnsi="Arial" w:cs="Arial"/>
          <w:i/>
          <w:iCs/>
          <w:sz w:val="20"/>
          <w:szCs w:val="20"/>
        </w:rPr>
        <w:t xml:space="preserve">non solo: sonderà </w:t>
      </w:r>
      <w:r w:rsidR="008C1C9F">
        <w:rPr>
          <w:rFonts w:ascii="Arial" w:hAnsi="Arial" w:cs="Arial"/>
          <w:i/>
          <w:iCs/>
          <w:sz w:val="20"/>
          <w:szCs w:val="20"/>
        </w:rPr>
        <w:t xml:space="preserve">familiarità </w:t>
      </w:r>
      <w:r w:rsidR="00E21F27" w:rsidRPr="00E21F27">
        <w:rPr>
          <w:rFonts w:ascii="Arial" w:hAnsi="Arial" w:cs="Arial"/>
          <w:i/>
          <w:iCs/>
          <w:sz w:val="20"/>
          <w:szCs w:val="20"/>
        </w:rPr>
        <w:t>con arrossamenti</w:t>
      </w:r>
      <w:r w:rsidR="008C1C9F">
        <w:rPr>
          <w:rFonts w:ascii="Arial" w:hAnsi="Arial" w:cs="Arial"/>
          <w:i/>
          <w:iCs/>
          <w:sz w:val="20"/>
          <w:szCs w:val="20"/>
        </w:rPr>
        <w:t>, eczemi, irritazioni,</w:t>
      </w:r>
      <w:r w:rsidR="00E21F27" w:rsidRPr="00E21F27">
        <w:rPr>
          <w:rFonts w:ascii="Arial" w:hAnsi="Arial" w:cs="Arial"/>
          <w:i/>
          <w:iCs/>
          <w:sz w:val="20"/>
          <w:szCs w:val="20"/>
        </w:rPr>
        <w:t xml:space="preserve"> o il coincidente uso di farmaci fotosensibilizzanti</w:t>
      </w:r>
      <w:r w:rsidR="00D139E5">
        <w:rPr>
          <w:rFonts w:ascii="Arial" w:hAnsi="Arial" w:cs="Arial"/>
          <w:i/>
          <w:iCs/>
          <w:sz w:val="20"/>
          <w:szCs w:val="20"/>
        </w:rPr>
        <w:t xml:space="preserve"> come c</w:t>
      </w:r>
      <w:r w:rsidR="008C1C9F" w:rsidRPr="008C1C9F">
        <w:rPr>
          <w:rFonts w:ascii="Arial" w:hAnsi="Arial" w:cs="Arial"/>
          <w:i/>
          <w:iCs/>
          <w:sz w:val="20"/>
          <w:szCs w:val="20"/>
        </w:rPr>
        <w:t>ortisonici, pillol</w:t>
      </w:r>
      <w:r w:rsidR="00C13494">
        <w:rPr>
          <w:rFonts w:ascii="Arial" w:hAnsi="Arial" w:cs="Arial"/>
          <w:i/>
          <w:iCs/>
          <w:sz w:val="20"/>
          <w:szCs w:val="20"/>
        </w:rPr>
        <w:t>a</w:t>
      </w:r>
      <w:r w:rsidR="008C1C9F" w:rsidRPr="008C1C9F">
        <w:rPr>
          <w:rFonts w:ascii="Arial" w:hAnsi="Arial" w:cs="Arial"/>
          <w:i/>
          <w:iCs/>
          <w:sz w:val="20"/>
          <w:szCs w:val="20"/>
        </w:rPr>
        <w:t xml:space="preserve"> contraccettiva</w:t>
      </w:r>
      <w:r w:rsidR="008C1C9F" w:rsidRPr="008C1C9F">
        <w:rPr>
          <w:rFonts w:ascii="Arial" w:hAnsi="Arial" w:cs="Arial"/>
          <w:i/>
          <w:iCs/>
          <w:sz w:val="20"/>
          <w:szCs w:val="20"/>
        </w:rPr>
        <w:t xml:space="preserve"> </w:t>
      </w:r>
      <w:r w:rsidR="00D139E5">
        <w:rPr>
          <w:rFonts w:ascii="Arial" w:hAnsi="Arial" w:cs="Arial"/>
          <w:i/>
          <w:iCs/>
          <w:sz w:val="20"/>
          <w:szCs w:val="20"/>
        </w:rPr>
        <w:t xml:space="preserve">o </w:t>
      </w:r>
      <w:r w:rsidR="008C1C9F" w:rsidRPr="008C1C9F">
        <w:rPr>
          <w:rFonts w:ascii="Arial" w:hAnsi="Arial" w:cs="Arial"/>
          <w:i/>
          <w:iCs/>
          <w:sz w:val="20"/>
          <w:szCs w:val="20"/>
        </w:rPr>
        <w:t>antibiotici</w:t>
      </w:r>
      <w:r w:rsidR="00D139E5">
        <w:rPr>
          <w:rFonts w:ascii="Arial" w:hAnsi="Arial" w:cs="Arial"/>
          <w:i/>
          <w:iCs/>
          <w:sz w:val="20"/>
          <w:szCs w:val="20"/>
        </w:rPr>
        <w:t>.</w:t>
      </w:r>
      <w:r w:rsidR="00C13494">
        <w:rPr>
          <w:rFonts w:ascii="Arial" w:hAnsi="Arial" w:cs="Arial"/>
          <w:i/>
          <w:iCs/>
          <w:sz w:val="20"/>
          <w:szCs w:val="20"/>
        </w:rPr>
        <w:t xml:space="preserve"> Attenzione </w:t>
      </w:r>
      <w:r w:rsidR="00224267">
        <w:rPr>
          <w:rFonts w:ascii="Arial" w:hAnsi="Arial" w:cs="Arial"/>
          <w:i/>
          <w:iCs/>
          <w:sz w:val="20"/>
          <w:szCs w:val="20"/>
        </w:rPr>
        <w:t>poi</w:t>
      </w:r>
      <w:r w:rsidR="00C13494">
        <w:rPr>
          <w:rFonts w:ascii="Arial" w:hAnsi="Arial" w:cs="Arial"/>
          <w:i/>
          <w:iCs/>
          <w:sz w:val="20"/>
          <w:szCs w:val="20"/>
        </w:rPr>
        <w:t xml:space="preserve"> a scegliere prodotti privi di</w:t>
      </w:r>
      <w:r w:rsidR="00C13494" w:rsidRPr="003A7AD4">
        <w:rPr>
          <w:rFonts w:ascii="Arial" w:hAnsi="Arial" w:cs="Arial"/>
          <w:i/>
          <w:iCs/>
          <w:sz w:val="20"/>
          <w:szCs w:val="20"/>
        </w:rPr>
        <w:t xml:space="preserve"> coloranti</w:t>
      </w:r>
      <w:r w:rsidR="00C13494" w:rsidRPr="003A7AD4">
        <w:rPr>
          <w:rFonts w:ascii="Arial" w:hAnsi="Arial" w:cs="Arial"/>
          <w:i/>
          <w:iCs/>
          <w:sz w:val="20"/>
          <w:szCs w:val="20"/>
        </w:rPr>
        <w:t>, conservanti</w:t>
      </w:r>
      <w:r w:rsidR="00C13494" w:rsidRPr="003A7AD4">
        <w:rPr>
          <w:rFonts w:ascii="Arial" w:hAnsi="Arial" w:cs="Arial"/>
          <w:i/>
          <w:iCs/>
          <w:sz w:val="20"/>
          <w:szCs w:val="20"/>
        </w:rPr>
        <w:t xml:space="preserve"> e</w:t>
      </w:r>
      <w:r w:rsidR="00C13494" w:rsidRPr="003A7AD4">
        <w:rPr>
          <w:rFonts w:ascii="Arial" w:hAnsi="Arial" w:cs="Arial"/>
          <w:i/>
          <w:iCs/>
          <w:sz w:val="20"/>
          <w:szCs w:val="20"/>
        </w:rPr>
        <w:t xml:space="preserve"> profum</w:t>
      </w:r>
      <w:r w:rsidR="00C13494" w:rsidRPr="003A7AD4">
        <w:rPr>
          <w:rFonts w:ascii="Arial" w:hAnsi="Arial" w:cs="Arial"/>
          <w:i/>
          <w:iCs/>
          <w:sz w:val="20"/>
          <w:szCs w:val="20"/>
        </w:rPr>
        <w:t xml:space="preserve">i. </w:t>
      </w:r>
      <w:r w:rsidR="00C4751A">
        <w:rPr>
          <w:rFonts w:ascii="Arial" w:hAnsi="Arial" w:cs="Arial"/>
          <w:i/>
          <w:iCs/>
          <w:sz w:val="20"/>
          <w:szCs w:val="20"/>
        </w:rPr>
        <w:t>Una volta individuato quello più adatto a voi s</w:t>
      </w:r>
      <w:r w:rsidR="0046047D" w:rsidRPr="003A7AD4">
        <w:rPr>
          <w:rFonts w:ascii="Arial" w:hAnsi="Arial" w:cs="Arial"/>
          <w:i/>
          <w:iCs/>
          <w:sz w:val="20"/>
          <w:szCs w:val="20"/>
        </w:rPr>
        <w:t>palmatel</w:t>
      </w:r>
      <w:r w:rsidR="00C4751A">
        <w:rPr>
          <w:rFonts w:ascii="Arial" w:hAnsi="Arial" w:cs="Arial"/>
          <w:i/>
          <w:iCs/>
          <w:sz w:val="20"/>
          <w:szCs w:val="20"/>
        </w:rPr>
        <w:t>o</w:t>
      </w:r>
      <w:r w:rsidR="0046047D" w:rsidRPr="003A7AD4">
        <w:rPr>
          <w:rFonts w:ascii="Arial" w:hAnsi="Arial" w:cs="Arial"/>
          <w:i/>
          <w:iCs/>
          <w:sz w:val="20"/>
          <w:szCs w:val="20"/>
        </w:rPr>
        <w:t xml:space="preserve"> </w:t>
      </w:r>
      <w:r w:rsidR="00C4751A">
        <w:rPr>
          <w:rFonts w:ascii="Arial" w:hAnsi="Arial" w:cs="Arial"/>
          <w:i/>
          <w:iCs/>
          <w:sz w:val="20"/>
          <w:szCs w:val="20"/>
        </w:rPr>
        <w:t>con cura e s</w:t>
      </w:r>
      <w:r w:rsidR="0046047D" w:rsidRPr="003A7AD4">
        <w:rPr>
          <w:rFonts w:ascii="Arial" w:hAnsi="Arial" w:cs="Arial"/>
          <w:i/>
          <w:iCs/>
          <w:sz w:val="20"/>
          <w:szCs w:val="20"/>
        </w:rPr>
        <w:t xml:space="preserve">olo su pelle integra. Proteggete </w:t>
      </w:r>
      <w:r w:rsidR="00224267">
        <w:rPr>
          <w:rFonts w:ascii="Arial" w:hAnsi="Arial" w:cs="Arial"/>
          <w:i/>
          <w:iCs/>
          <w:sz w:val="20"/>
          <w:szCs w:val="20"/>
        </w:rPr>
        <w:t xml:space="preserve">infine </w:t>
      </w:r>
      <w:r w:rsidR="0046047D" w:rsidRPr="003A7AD4">
        <w:rPr>
          <w:rFonts w:ascii="Arial" w:hAnsi="Arial" w:cs="Arial"/>
          <w:i/>
          <w:iCs/>
          <w:sz w:val="20"/>
          <w:szCs w:val="20"/>
        </w:rPr>
        <w:t xml:space="preserve">con bende o cerotti </w:t>
      </w:r>
      <w:r w:rsidR="00224267">
        <w:rPr>
          <w:rFonts w:ascii="Arial" w:hAnsi="Arial" w:cs="Arial"/>
          <w:i/>
          <w:iCs/>
          <w:sz w:val="20"/>
          <w:szCs w:val="20"/>
        </w:rPr>
        <w:t xml:space="preserve">eventuali </w:t>
      </w:r>
      <w:r w:rsidR="0046047D" w:rsidRPr="003A7AD4">
        <w:rPr>
          <w:rFonts w:ascii="Arial" w:hAnsi="Arial" w:cs="Arial"/>
          <w:i/>
          <w:iCs/>
          <w:sz w:val="20"/>
          <w:szCs w:val="20"/>
        </w:rPr>
        <w:t xml:space="preserve">abrasioni </w:t>
      </w:r>
      <w:r w:rsidR="00320C4A">
        <w:rPr>
          <w:rFonts w:ascii="Arial" w:hAnsi="Arial" w:cs="Arial"/>
          <w:i/>
          <w:iCs/>
          <w:sz w:val="20"/>
          <w:szCs w:val="20"/>
        </w:rPr>
        <w:t>e</w:t>
      </w:r>
      <w:r w:rsidR="0046047D" w:rsidRPr="003A7AD4">
        <w:rPr>
          <w:rFonts w:ascii="Arial" w:hAnsi="Arial" w:cs="Arial"/>
          <w:i/>
          <w:iCs/>
          <w:sz w:val="20"/>
          <w:szCs w:val="20"/>
        </w:rPr>
        <w:t xml:space="preserve"> cicatrici recenti. Soprattutto</w:t>
      </w:r>
      <w:r w:rsidR="0046047D">
        <w:rPr>
          <w:rFonts w:ascii="Arial" w:hAnsi="Arial" w:cs="Arial"/>
          <w:sz w:val="20"/>
          <w:szCs w:val="20"/>
        </w:rPr>
        <w:t xml:space="preserve"> - conclude -</w:t>
      </w:r>
      <w:r w:rsidR="00E14154">
        <w:rPr>
          <w:rFonts w:ascii="Arial" w:hAnsi="Arial" w:cs="Arial"/>
          <w:sz w:val="20"/>
          <w:szCs w:val="20"/>
        </w:rPr>
        <w:t>,</w:t>
      </w:r>
      <w:r w:rsidR="0046047D">
        <w:rPr>
          <w:rFonts w:ascii="Arial" w:hAnsi="Arial" w:cs="Arial"/>
          <w:sz w:val="20"/>
          <w:szCs w:val="20"/>
        </w:rPr>
        <w:t xml:space="preserve"> </w:t>
      </w:r>
      <w:r w:rsidR="0046047D" w:rsidRPr="003A7AD4">
        <w:rPr>
          <w:rFonts w:ascii="Arial" w:hAnsi="Arial" w:cs="Arial"/>
          <w:i/>
          <w:iCs/>
          <w:sz w:val="20"/>
          <w:szCs w:val="20"/>
        </w:rPr>
        <w:t>siate prudenti e non esitate a chiedere consiglio</w:t>
      </w:r>
      <w:r w:rsidR="00E14154">
        <w:rPr>
          <w:rFonts w:ascii="Arial" w:hAnsi="Arial" w:cs="Arial"/>
          <w:i/>
          <w:iCs/>
          <w:sz w:val="20"/>
          <w:szCs w:val="20"/>
        </w:rPr>
        <w:t>.</w:t>
      </w:r>
      <w:r w:rsidR="008D6C96">
        <w:rPr>
          <w:rFonts w:ascii="Arial" w:hAnsi="Arial" w:cs="Arial"/>
          <w:i/>
          <w:iCs/>
          <w:sz w:val="20"/>
          <w:szCs w:val="20"/>
        </w:rPr>
        <w:t xml:space="preserve"> </w:t>
      </w:r>
      <w:r w:rsidR="00E14154">
        <w:rPr>
          <w:rFonts w:ascii="Arial" w:hAnsi="Arial" w:cs="Arial"/>
          <w:i/>
          <w:iCs/>
          <w:sz w:val="20"/>
          <w:szCs w:val="20"/>
        </w:rPr>
        <w:t>N</w:t>
      </w:r>
      <w:r w:rsidR="008D6C96">
        <w:rPr>
          <w:rFonts w:ascii="Arial" w:hAnsi="Arial" w:cs="Arial"/>
          <w:i/>
          <w:iCs/>
          <w:sz w:val="20"/>
          <w:szCs w:val="20"/>
        </w:rPr>
        <w:t>el caso migliore vi assicurerete un’abbronzatura uniforme, indolore e senza macchie</w:t>
      </w:r>
      <w:r w:rsidR="00E14154">
        <w:rPr>
          <w:rFonts w:ascii="Arial" w:hAnsi="Arial" w:cs="Arial"/>
          <w:i/>
          <w:iCs/>
          <w:sz w:val="20"/>
          <w:szCs w:val="20"/>
        </w:rPr>
        <w:t>, m</w:t>
      </w:r>
      <w:r w:rsidR="008D6C96">
        <w:rPr>
          <w:rFonts w:ascii="Arial" w:hAnsi="Arial" w:cs="Arial"/>
          <w:i/>
          <w:iCs/>
          <w:sz w:val="20"/>
          <w:szCs w:val="20"/>
        </w:rPr>
        <w:t xml:space="preserve">a potrebbe anche </w:t>
      </w:r>
      <w:r w:rsidR="00320C4A">
        <w:rPr>
          <w:rFonts w:ascii="Arial" w:hAnsi="Arial" w:cs="Arial"/>
          <w:i/>
          <w:iCs/>
          <w:sz w:val="20"/>
          <w:szCs w:val="20"/>
        </w:rPr>
        <w:t xml:space="preserve">sottrarvi a </w:t>
      </w:r>
      <w:r w:rsidR="00E36FC3">
        <w:rPr>
          <w:rFonts w:ascii="Arial" w:hAnsi="Arial" w:cs="Arial"/>
          <w:i/>
          <w:iCs/>
          <w:sz w:val="20"/>
          <w:szCs w:val="20"/>
        </w:rPr>
        <w:t>pericoli ben più seri</w:t>
      </w:r>
      <w:r w:rsidR="003A7AD4" w:rsidRPr="003A7AD4">
        <w:rPr>
          <w:rFonts w:ascii="Arial" w:hAnsi="Arial" w:cs="Arial"/>
          <w:i/>
          <w:iCs/>
          <w:sz w:val="20"/>
          <w:szCs w:val="20"/>
        </w:rPr>
        <w:t>”</w:t>
      </w:r>
      <w:r w:rsidR="0046047D" w:rsidRPr="003A7AD4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65405D98" w14:textId="020DC331" w:rsidR="00BA65A9" w:rsidRPr="005925EC" w:rsidRDefault="00BA65A9" w:rsidP="00320C4A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72773DDA" w14:textId="77777777" w:rsidR="000D2603" w:rsidRPr="000D2603" w:rsidRDefault="000D2603" w:rsidP="00AE64C8">
      <w:pPr>
        <w:jc w:val="both"/>
        <w:rPr>
          <w:rFonts w:ascii="Arial" w:hAnsi="Arial" w:cs="Arial"/>
          <w:i/>
          <w:sz w:val="20"/>
          <w:szCs w:val="20"/>
        </w:rPr>
      </w:pPr>
    </w:p>
    <w:p w14:paraId="638CBEAB" w14:textId="77777777" w:rsidR="000D2603" w:rsidRPr="000D2603" w:rsidRDefault="000D2603" w:rsidP="000D2603">
      <w:pPr>
        <w:ind w:left="-14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D2603">
        <w:rPr>
          <w:rFonts w:ascii="Arial" w:hAnsi="Arial" w:cs="Arial"/>
          <w:sz w:val="20"/>
          <w:szCs w:val="20"/>
        </w:rPr>
        <w:t xml:space="preserve">Per ogni dubbio, domanda o problema si raccomanda sempre e comunque di </w:t>
      </w:r>
      <w:r w:rsidRPr="000D2603">
        <w:rPr>
          <w:rFonts w:ascii="Arial" w:hAnsi="Arial" w:cs="Arial"/>
          <w:b/>
          <w:sz w:val="20"/>
          <w:szCs w:val="20"/>
        </w:rPr>
        <w:t>rivolgersi al proprio farmacista</w:t>
      </w:r>
      <w:r w:rsidRPr="000D2603">
        <w:rPr>
          <w:rFonts w:ascii="Arial" w:hAnsi="Arial" w:cs="Arial"/>
          <w:sz w:val="20"/>
          <w:szCs w:val="20"/>
        </w:rPr>
        <w:t>.</w:t>
      </w:r>
    </w:p>
    <w:p w14:paraId="297B844F" w14:textId="77777777" w:rsidR="000D2603" w:rsidRPr="000D2603" w:rsidRDefault="000D2603" w:rsidP="000D2603">
      <w:pPr>
        <w:ind w:left="-142" w:right="-142"/>
        <w:jc w:val="both"/>
        <w:rPr>
          <w:rFonts w:ascii="Arial" w:eastAsia="Arial" w:hAnsi="Arial" w:cs="Arial"/>
          <w:sz w:val="20"/>
          <w:szCs w:val="20"/>
        </w:rPr>
      </w:pPr>
    </w:p>
    <w:p w14:paraId="028F8A8B" w14:textId="77777777" w:rsidR="000D2603" w:rsidRPr="000D2603" w:rsidRDefault="000D2603" w:rsidP="000D2603">
      <w:pPr>
        <w:pBdr>
          <w:top w:val="nil"/>
          <w:left w:val="nil"/>
          <w:bottom w:val="nil"/>
          <w:right w:val="nil"/>
          <w:between w:val="nil"/>
        </w:pBdr>
        <w:ind w:left="-142" w:right="-142" w:firstLine="720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57C2A0AE" w14:textId="77777777" w:rsidR="000D2603" w:rsidRPr="000D2603" w:rsidRDefault="000D2603" w:rsidP="000D2603">
      <w:pPr>
        <w:pBdr>
          <w:top w:val="nil"/>
          <w:left w:val="nil"/>
          <w:bottom w:val="nil"/>
          <w:right w:val="nil"/>
          <w:between w:val="nil"/>
        </w:pBdr>
        <w:ind w:left="-142" w:right="-142" w:firstLine="720"/>
        <w:rPr>
          <w:rFonts w:ascii="Arial" w:eastAsia="Arial" w:hAnsi="Arial" w:cs="Arial"/>
          <w:i/>
          <w:sz w:val="20"/>
          <w:szCs w:val="20"/>
        </w:rPr>
      </w:pPr>
      <w:r w:rsidRPr="000D2603">
        <w:rPr>
          <w:rFonts w:ascii="Arial" w:eastAsia="Arial" w:hAnsi="Arial" w:cs="Arial"/>
          <w:i/>
          <w:color w:val="000000"/>
          <w:sz w:val="20"/>
          <w:szCs w:val="20"/>
        </w:rPr>
        <w:t xml:space="preserve">INFO: </w:t>
      </w:r>
      <w:r w:rsidRPr="000D2603">
        <w:rPr>
          <w:rFonts w:ascii="Arial" w:eastAsia="Arial" w:hAnsi="Arial" w:cs="Arial"/>
          <w:i/>
          <w:sz w:val="20"/>
          <w:szCs w:val="20"/>
        </w:rPr>
        <w:t xml:space="preserve">Sergio Masini, Uff. Stampa </w:t>
      </w:r>
      <w:proofErr w:type="spellStart"/>
      <w:r w:rsidRPr="000D2603">
        <w:rPr>
          <w:rFonts w:ascii="Arial" w:eastAsia="Arial" w:hAnsi="Arial" w:cs="Arial"/>
          <w:i/>
          <w:sz w:val="20"/>
          <w:szCs w:val="20"/>
        </w:rPr>
        <w:t>Federfarma</w:t>
      </w:r>
      <w:proofErr w:type="spellEnd"/>
      <w:r w:rsidRPr="000D2603">
        <w:rPr>
          <w:rFonts w:ascii="Arial" w:eastAsia="Arial" w:hAnsi="Arial" w:cs="Arial"/>
          <w:i/>
          <w:sz w:val="20"/>
          <w:szCs w:val="20"/>
        </w:rPr>
        <w:t xml:space="preserve"> - Piacenza</w:t>
      </w:r>
    </w:p>
    <w:p w14:paraId="609B172A" w14:textId="77777777" w:rsidR="000D2603" w:rsidRPr="000D2603" w:rsidRDefault="000D2603" w:rsidP="000D2603">
      <w:pPr>
        <w:pBdr>
          <w:top w:val="nil"/>
          <w:left w:val="nil"/>
          <w:bottom w:val="nil"/>
          <w:right w:val="nil"/>
          <w:between w:val="nil"/>
        </w:pBdr>
        <w:ind w:left="-142" w:right="-142" w:firstLine="720"/>
        <w:rPr>
          <w:rFonts w:ascii="Arial" w:eastAsia="Arial" w:hAnsi="Arial" w:cs="Arial"/>
          <w:i/>
          <w:sz w:val="20"/>
          <w:szCs w:val="20"/>
        </w:rPr>
      </w:pPr>
      <w:r w:rsidRPr="000D2603">
        <w:rPr>
          <w:rFonts w:ascii="Arial" w:eastAsia="Arial" w:hAnsi="Arial" w:cs="Arial"/>
          <w:i/>
          <w:sz w:val="20"/>
          <w:szCs w:val="20"/>
        </w:rPr>
        <w:t>tel.: 335-7685166</w:t>
      </w:r>
    </w:p>
    <w:p w14:paraId="602A2C1E" w14:textId="4173678C" w:rsidR="000D2603" w:rsidRPr="000D2603" w:rsidRDefault="000D2603" w:rsidP="000D2603">
      <w:pPr>
        <w:pBdr>
          <w:top w:val="nil"/>
          <w:left w:val="nil"/>
          <w:bottom w:val="nil"/>
          <w:right w:val="nil"/>
          <w:between w:val="nil"/>
        </w:pBdr>
        <w:ind w:left="-142" w:right="-142" w:firstLine="720"/>
        <w:rPr>
          <w:rFonts w:ascii="Arial" w:eastAsia="Arial" w:hAnsi="Arial" w:cs="Arial"/>
          <w:i/>
          <w:sz w:val="20"/>
          <w:szCs w:val="20"/>
        </w:rPr>
      </w:pPr>
      <w:r w:rsidRPr="000D2603">
        <w:rPr>
          <w:rFonts w:ascii="Arial" w:eastAsia="Arial" w:hAnsi="Arial" w:cs="Arial"/>
          <w:i/>
          <w:sz w:val="20"/>
          <w:szCs w:val="20"/>
        </w:rPr>
        <w:t>Mail</w:t>
      </w:r>
      <w:r>
        <w:rPr>
          <w:rFonts w:ascii="Arial" w:eastAsia="Arial" w:hAnsi="Arial" w:cs="Arial"/>
          <w:i/>
          <w:sz w:val="20"/>
          <w:szCs w:val="20"/>
        </w:rPr>
        <w:t xml:space="preserve">: </w:t>
      </w:r>
      <w:r w:rsidR="0049793D">
        <w:rPr>
          <w:rFonts w:ascii="Arial" w:eastAsia="Arial" w:hAnsi="Arial" w:cs="Arial"/>
          <w:i/>
          <w:sz w:val="20"/>
          <w:szCs w:val="20"/>
        </w:rPr>
        <w:t>stampa@federfarmapiacenza.it</w:t>
      </w:r>
    </w:p>
    <w:sectPr w:rsidR="000D2603" w:rsidRPr="000D2603" w:rsidSect="00071498">
      <w:headerReference w:type="default" r:id="rId7"/>
      <w:pgSz w:w="11900" w:h="16840"/>
      <w:pgMar w:top="0" w:right="701" w:bottom="284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07001" w14:textId="77777777" w:rsidR="00D77344" w:rsidRDefault="00D77344" w:rsidP="00CA78FD">
      <w:r>
        <w:separator/>
      </w:r>
    </w:p>
  </w:endnote>
  <w:endnote w:type="continuationSeparator" w:id="0">
    <w:p w14:paraId="5915102F" w14:textId="77777777" w:rsidR="00D77344" w:rsidRDefault="00D77344" w:rsidP="00CA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59253" w14:textId="77777777" w:rsidR="00D77344" w:rsidRDefault="00D77344" w:rsidP="00CA78FD">
      <w:r>
        <w:separator/>
      </w:r>
    </w:p>
  </w:footnote>
  <w:footnote w:type="continuationSeparator" w:id="0">
    <w:p w14:paraId="2A6DF441" w14:textId="77777777" w:rsidR="00D77344" w:rsidRDefault="00D77344" w:rsidP="00CA7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646B4" w14:textId="3150153F" w:rsidR="005F7C99" w:rsidRDefault="005F7C99">
    <w:pPr>
      <w:pStyle w:val="Intestazion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84BD9E4" wp14:editId="4D774BC8">
          <wp:simplePos x="0" y="0"/>
          <wp:positionH relativeFrom="margin">
            <wp:posOffset>-540385</wp:posOffset>
          </wp:positionH>
          <wp:positionV relativeFrom="margin">
            <wp:posOffset>-615315</wp:posOffset>
          </wp:positionV>
          <wp:extent cx="7556034" cy="1130300"/>
          <wp:effectExtent l="0" t="0" r="635" b="0"/>
          <wp:wrapNone/>
          <wp:docPr id="1" name="Immagine 1" descr="Immagine che contiene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carta_Tavola disegn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877" cy="1134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79"/>
    <w:rsid w:val="000100C3"/>
    <w:rsid w:val="00017569"/>
    <w:rsid w:val="00025175"/>
    <w:rsid w:val="000634C2"/>
    <w:rsid w:val="000651A7"/>
    <w:rsid w:val="000666D8"/>
    <w:rsid w:val="00071498"/>
    <w:rsid w:val="0007403A"/>
    <w:rsid w:val="00086C9E"/>
    <w:rsid w:val="000A53DE"/>
    <w:rsid w:val="000A6BD9"/>
    <w:rsid w:val="000B00D5"/>
    <w:rsid w:val="000C1D68"/>
    <w:rsid w:val="000C22BA"/>
    <w:rsid w:val="000C4862"/>
    <w:rsid w:val="000D1C5E"/>
    <w:rsid w:val="000D2603"/>
    <w:rsid w:val="000D4595"/>
    <w:rsid w:val="000D7DB1"/>
    <w:rsid w:val="000E38BF"/>
    <w:rsid w:val="000F526E"/>
    <w:rsid w:val="00100ABB"/>
    <w:rsid w:val="00101A46"/>
    <w:rsid w:val="0011164D"/>
    <w:rsid w:val="001179C0"/>
    <w:rsid w:val="0012785D"/>
    <w:rsid w:val="0013092A"/>
    <w:rsid w:val="00130A3A"/>
    <w:rsid w:val="0013354A"/>
    <w:rsid w:val="0015397C"/>
    <w:rsid w:val="001707EE"/>
    <w:rsid w:val="00174FFF"/>
    <w:rsid w:val="00176CDF"/>
    <w:rsid w:val="00177501"/>
    <w:rsid w:val="00185543"/>
    <w:rsid w:val="00194B43"/>
    <w:rsid w:val="001A017D"/>
    <w:rsid w:val="001B505A"/>
    <w:rsid w:val="001D15F6"/>
    <w:rsid w:val="001E525B"/>
    <w:rsid w:val="001E75E1"/>
    <w:rsid w:val="002019FF"/>
    <w:rsid w:val="00210706"/>
    <w:rsid w:val="00210BB5"/>
    <w:rsid w:val="00222292"/>
    <w:rsid w:val="00224267"/>
    <w:rsid w:val="002317BB"/>
    <w:rsid w:val="00237C4E"/>
    <w:rsid w:val="00241DB0"/>
    <w:rsid w:val="00242052"/>
    <w:rsid w:val="0024518D"/>
    <w:rsid w:val="00250B03"/>
    <w:rsid w:val="00256D58"/>
    <w:rsid w:val="00290ECE"/>
    <w:rsid w:val="00296B55"/>
    <w:rsid w:val="002A4970"/>
    <w:rsid w:val="002B20CC"/>
    <w:rsid w:val="002B5D27"/>
    <w:rsid w:val="002B6237"/>
    <w:rsid w:val="002C5E05"/>
    <w:rsid w:val="002C6C8F"/>
    <w:rsid w:val="002D6FB9"/>
    <w:rsid w:val="002F1707"/>
    <w:rsid w:val="002F6251"/>
    <w:rsid w:val="003021B9"/>
    <w:rsid w:val="00312EBA"/>
    <w:rsid w:val="003201A8"/>
    <w:rsid w:val="00320C4A"/>
    <w:rsid w:val="0033727E"/>
    <w:rsid w:val="00343BBC"/>
    <w:rsid w:val="003445E9"/>
    <w:rsid w:val="00347640"/>
    <w:rsid w:val="00352E8F"/>
    <w:rsid w:val="00360018"/>
    <w:rsid w:val="00360ADE"/>
    <w:rsid w:val="00364DCF"/>
    <w:rsid w:val="003661A2"/>
    <w:rsid w:val="0037470A"/>
    <w:rsid w:val="00375553"/>
    <w:rsid w:val="00375D83"/>
    <w:rsid w:val="00391E03"/>
    <w:rsid w:val="0039318E"/>
    <w:rsid w:val="003936AC"/>
    <w:rsid w:val="00397D64"/>
    <w:rsid w:val="003A0F98"/>
    <w:rsid w:val="003A7AD4"/>
    <w:rsid w:val="003D3903"/>
    <w:rsid w:val="003D6E50"/>
    <w:rsid w:val="003D7AB1"/>
    <w:rsid w:val="003E0441"/>
    <w:rsid w:val="003E5385"/>
    <w:rsid w:val="003E7833"/>
    <w:rsid w:val="00403D1A"/>
    <w:rsid w:val="004174E4"/>
    <w:rsid w:val="00425000"/>
    <w:rsid w:val="00427535"/>
    <w:rsid w:val="0043192C"/>
    <w:rsid w:val="0044100A"/>
    <w:rsid w:val="00451E91"/>
    <w:rsid w:val="0046047D"/>
    <w:rsid w:val="004650B6"/>
    <w:rsid w:val="0049793D"/>
    <w:rsid w:val="004A235C"/>
    <w:rsid w:val="004A48B7"/>
    <w:rsid w:val="004A7004"/>
    <w:rsid w:val="004D0D50"/>
    <w:rsid w:val="004D4C2E"/>
    <w:rsid w:val="004E47CC"/>
    <w:rsid w:val="004F0309"/>
    <w:rsid w:val="00500680"/>
    <w:rsid w:val="00502594"/>
    <w:rsid w:val="005032D6"/>
    <w:rsid w:val="005041B0"/>
    <w:rsid w:val="005045E2"/>
    <w:rsid w:val="00507359"/>
    <w:rsid w:val="00514703"/>
    <w:rsid w:val="00520EF1"/>
    <w:rsid w:val="0052233D"/>
    <w:rsid w:val="0052313B"/>
    <w:rsid w:val="00527378"/>
    <w:rsid w:val="00534083"/>
    <w:rsid w:val="00550D4A"/>
    <w:rsid w:val="00562B2F"/>
    <w:rsid w:val="00572127"/>
    <w:rsid w:val="005758D8"/>
    <w:rsid w:val="005776D4"/>
    <w:rsid w:val="0058044B"/>
    <w:rsid w:val="0058342E"/>
    <w:rsid w:val="0058513B"/>
    <w:rsid w:val="00590BFD"/>
    <w:rsid w:val="005925EC"/>
    <w:rsid w:val="00595C20"/>
    <w:rsid w:val="00597775"/>
    <w:rsid w:val="005A54C7"/>
    <w:rsid w:val="005B0252"/>
    <w:rsid w:val="005B0B3D"/>
    <w:rsid w:val="005C03A9"/>
    <w:rsid w:val="005C43F3"/>
    <w:rsid w:val="005D621C"/>
    <w:rsid w:val="005E04CF"/>
    <w:rsid w:val="005E4285"/>
    <w:rsid w:val="005F3AFA"/>
    <w:rsid w:val="005F4AC4"/>
    <w:rsid w:val="005F59E3"/>
    <w:rsid w:val="005F7C99"/>
    <w:rsid w:val="0060770D"/>
    <w:rsid w:val="006128D6"/>
    <w:rsid w:val="00615346"/>
    <w:rsid w:val="00634D9E"/>
    <w:rsid w:val="00636C82"/>
    <w:rsid w:val="00644566"/>
    <w:rsid w:val="00655B2B"/>
    <w:rsid w:val="00655BBA"/>
    <w:rsid w:val="00671497"/>
    <w:rsid w:val="006819A4"/>
    <w:rsid w:val="00684D09"/>
    <w:rsid w:val="00692DB8"/>
    <w:rsid w:val="006962B8"/>
    <w:rsid w:val="006B4A91"/>
    <w:rsid w:val="006C082D"/>
    <w:rsid w:val="006C3E44"/>
    <w:rsid w:val="006C47CE"/>
    <w:rsid w:val="006D68E7"/>
    <w:rsid w:val="006F67B3"/>
    <w:rsid w:val="00700A80"/>
    <w:rsid w:val="0071308A"/>
    <w:rsid w:val="00720923"/>
    <w:rsid w:val="0072122C"/>
    <w:rsid w:val="00731F3B"/>
    <w:rsid w:val="00734E86"/>
    <w:rsid w:val="0073618C"/>
    <w:rsid w:val="00736B79"/>
    <w:rsid w:val="00743DAD"/>
    <w:rsid w:val="007659B0"/>
    <w:rsid w:val="007755AE"/>
    <w:rsid w:val="007905DC"/>
    <w:rsid w:val="00791EF5"/>
    <w:rsid w:val="00796FE9"/>
    <w:rsid w:val="007B4E56"/>
    <w:rsid w:val="007D4B44"/>
    <w:rsid w:val="007E2B79"/>
    <w:rsid w:val="007E5ED2"/>
    <w:rsid w:val="007F2A33"/>
    <w:rsid w:val="007F6724"/>
    <w:rsid w:val="008008CB"/>
    <w:rsid w:val="00800965"/>
    <w:rsid w:val="0080338C"/>
    <w:rsid w:val="00830F4A"/>
    <w:rsid w:val="00834D77"/>
    <w:rsid w:val="00841A53"/>
    <w:rsid w:val="00845B89"/>
    <w:rsid w:val="008461EB"/>
    <w:rsid w:val="00854BB8"/>
    <w:rsid w:val="0087126C"/>
    <w:rsid w:val="0087415B"/>
    <w:rsid w:val="0087566E"/>
    <w:rsid w:val="00881451"/>
    <w:rsid w:val="00890875"/>
    <w:rsid w:val="008A4ACC"/>
    <w:rsid w:val="008A5C00"/>
    <w:rsid w:val="008B72B3"/>
    <w:rsid w:val="008C10F3"/>
    <w:rsid w:val="008C1C9F"/>
    <w:rsid w:val="008C778C"/>
    <w:rsid w:val="008D1E2D"/>
    <w:rsid w:val="008D57DA"/>
    <w:rsid w:val="008D6C96"/>
    <w:rsid w:val="008E3A17"/>
    <w:rsid w:val="008E4AD4"/>
    <w:rsid w:val="008F4923"/>
    <w:rsid w:val="0092537A"/>
    <w:rsid w:val="009263FD"/>
    <w:rsid w:val="00947CD6"/>
    <w:rsid w:val="0098291F"/>
    <w:rsid w:val="00983E50"/>
    <w:rsid w:val="009972A8"/>
    <w:rsid w:val="00997A24"/>
    <w:rsid w:val="009B2CD3"/>
    <w:rsid w:val="009B354A"/>
    <w:rsid w:val="009B55AA"/>
    <w:rsid w:val="009C25C7"/>
    <w:rsid w:val="009E0493"/>
    <w:rsid w:val="009E4A59"/>
    <w:rsid w:val="009E51B2"/>
    <w:rsid w:val="009E5D40"/>
    <w:rsid w:val="009F1B03"/>
    <w:rsid w:val="009F2FB2"/>
    <w:rsid w:val="00A31908"/>
    <w:rsid w:val="00A45656"/>
    <w:rsid w:val="00A55BF0"/>
    <w:rsid w:val="00A630BE"/>
    <w:rsid w:val="00A668D8"/>
    <w:rsid w:val="00A72A00"/>
    <w:rsid w:val="00A837B3"/>
    <w:rsid w:val="00A91F46"/>
    <w:rsid w:val="00A951C9"/>
    <w:rsid w:val="00AA5730"/>
    <w:rsid w:val="00AB5CCB"/>
    <w:rsid w:val="00AB7F23"/>
    <w:rsid w:val="00AD034B"/>
    <w:rsid w:val="00AD57F8"/>
    <w:rsid w:val="00AE30FF"/>
    <w:rsid w:val="00AE3FE3"/>
    <w:rsid w:val="00AE4CB4"/>
    <w:rsid w:val="00AE4D43"/>
    <w:rsid w:val="00AE64C8"/>
    <w:rsid w:val="00AF6990"/>
    <w:rsid w:val="00AF761F"/>
    <w:rsid w:val="00B135D3"/>
    <w:rsid w:val="00B22C45"/>
    <w:rsid w:val="00B31FA8"/>
    <w:rsid w:val="00B35EA4"/>
    <w:rsid w:val="00B3748C"/>
    <w:rsid w:val="00B42341"/>
    <w:rsid w:val="00B5156E"/>
    <w:rsid w:val="00B62D50"/>
    <w:rsid w:val="00B700ED"/>
    <w:rsid w:val="00B7584D"/>
    <w:rsid w:val="00B95C77"/>
    <w:rsid w:val="00BA0241"/>
    <w:rsid w:val="00BA65A9"/>
    <w:rsid w:val="00BB0169"/>
    <w:rsid w:val="00BB3239"/>
    <w:rsid w:val="00BC3E55"/>
    <w:rsid w:val="00BD45C5"/>
    <w:rsid w:val="00BE31C0"/>
    <w:rsid w:val="00BE58DD"/>
    <w:rsid w:val="00C03930"/>
    <w:rsid w:val="00C04ACC"/>
    <w:rsid w:val="00C13494"/>
    <w:rsid w:val="00C17D6C"/>
    <w:rsid w:val="00C254BB"/>
    <w:rsid w:val="00C31D8A"/>
    <w:rsid w:val="00C4751A"/>
    <w:rsid w:val="00C52FEA"/>
    <w:rsid w:val="00C5619E"/>
    <w:rsid w:val="00C609D9"/>
    <w:rsid w:val="00C62995"/>
    <w:rsid w:val="00C65DDD"/>
    <w:rsid w:val="00C66E5D"/>
    <w:rsid w:val="00C67BB3"/>
    <w:rsid w:val="00C7496E"/>
    <w:rsid w:val="00C97134"/>
    <w:rsid w:val="00CA4197"/>
    <w:rsid w:val="00CA731E"/>
    <w:rsid w:val="00CA78FD"/>
    <w:rsid w:val="00CD0543"/>
    <w:rsid w:val="00CD404B"/>
    <w:rsid w:val="00CE3131"/>
    <w:rsid w:val="00CE38F9"/>
    <w:rsid w:val="00CE3D5B"/>
    <w:rsid w:val="00CF6CEC"/>
    <w:rsid w:val="00D01565"/>
    <w:rsid w:val="00D139E5"/>
    <w:rsid w:val="00D14B2E"/>
    <w:rsid w:val="00D15154"/>
    <w:rsid w:val="00D239A3"/>
    <w:rsid w:val="00D2730A"/>
    <w:rsid w:val="00D31B65"/>
    <w:rsid w:val="00D34CCA"/>
    <w:rsid w:val="00D3760A"/>
    <w:rsid w:val="00D421BD"/>
    <w:rsid w:val="00D42E77"/>
    <w:rsid w:val="00D619B2"/>
    <w:rsid w:val="00D63638"/>
    <w:rsid w:val="00D746CA"/>
    <w:rsid w:val="00D75398"/>
    <w:rsid w:val="00D7730F"/>
    <w:rsid w:val="00D77344"/>
    <w:rsid w:val="00D81320"/>
    <w:rsid w:val="00D90D1C"/>
    <w:rsid w:val="00DA76FB"/>
    <w:rsid w:val="00DB0E94"/>
    <w:rsid w:val="00DB7278"/>
    <w:rsid w:val="00DC6411"/>
    <w:rsid w:val="00DD0C47"/>
    <w:rsid w:val="00DE22F2"/>
    <w:rsid w:val="00DE578F"/>
    <w:rsid w:val="00DE64E5"/>
    <w:rsid w:val="00DE7A03"/>
    <w:rsid w:val="00E122B3"/>
    <w:rsid w:val="00E14154"/>
    <w:rsid w:val="00E1635F"/>
    <w:rsid w:val="00E21F27"/>
    <w:rsid w:val="00E36FC3"/>
    <w:rsid w:val="00E5415A"/>
    <w:rsid w:val="00E57CB9"/>
    <w:rsid w:val="00E636BC"/>
    <w:rsid w:val="00E639EF"/>
    <w:rsid w:val="00E933CF"/>
    <w:rsid w:val="00EC088B"/>
    <w:rsid w:val="00EC21BC"/>
    <w:rsid w:val="00EC42C0"/>
    <w:rsid w:val="00EC4BE3"/>
    <w:rsid w:val="00EC6C7C"/>
    <w:rsid w:val="00EF3EE7"/>
    <w:rsid w:val="00F0673C"/>
    <w:rsid w:val="00F36B85"/>
    <w:rsid w:val="00F544B4"/>
    <w:rsid w:val="00F835A4"/>
    <w:rsid w:val="00F879DC"/>
    <w:rsid w:val="00F9358C"/>
    <w:rsid w:val="00F94766"/>
    <w:rsid w:val="00FA2122"/>
    <w:rsid w:val="00FA56E7"/>
    <w:rsid w:val="00FB0128"/>
    <w:rsid w:val="00FB0994"/>
    <w:rsid w:val="00FC322E"/>
    <w:rsid w:val="00FC5C63"/>
    <w:rsid w:val="00FD4073"/>
    <w:rsid w:val="00FE665E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3A9EA8"/>
  <w15:docId w15:val="{D611A0E3-D6D5-C449-93A3-CBACF994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07EE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500CE4"/>
    <w:pPr>
      <w:spacing w:before="100" w:beforeAutospacing="1" w:after="100" w:afterAutospacing="1"/>
    </w:pPr>
    <w:rPr>
      <w:sz w:val="20"/>
      <w:szCs w:val="20"/>
    </w:rPr>
  </w:style>
  <w:style w:type="character" w:customStyle="1" w:styleId="apple-converted-space">
    <w:name w:val="apple-converted-space"/>
    <w:basedOn w:val="Carpredefinitoparagrafo"/>
    <w:rsid w:val="00500CE4"/>
  </w:style>
  <w:style w:type="character" w:styleId="Collegamentoipertestuale">
    <w:name w:val="Hyperlink"/>
    <w:basedOn w:val="Carpredefinitoparagrafo"/>
    <w:uiPriority w:val="99"/>
    <w:semiHidden/>
    <w:unhideWhenUsed/>
    <w:rsid w:val="00500CE4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500CE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00CE4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rsid w:val="00500CE4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500CE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CE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CE4"/>
    <w:rPr>
      <w:rFonts w:ascii="Lucida Grande" w:hAnsi="Lucida Grande" w:cs="Lucida Grande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A78FD"/>
    <w:pPr>
      <w:tabs>
        <w:tab w:val="center" w:pos="4819"/>
        <w:tab w:val="right" w:pos="9638"/>
      </w:tabs>
    </w:pPr>
    <w:rPr>
      <w:rFonts w:ascii="Cambria" w:eastAsia="Cambria" w:hAnsi="Cambria" w:cs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FF11C6-626B-9E43-B477-6DE820CB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 Masini</cp:lastModifiedBy>
  <cp:revision>2</cp:revision>
  <cp:lastPrinted>2020-03-14T12:00:00Z</cp:lastPrinted>
  <dcterms:created xsi:type="dcterms:W3CDTF">2020-07-13T13:31:00Z</dcterms:created>
  <dcterms:modified xsi:type="dcterms:W3CDTF">2020-07-13T13:31:00Z</dcterms:modified>
</cp:coreProperties>
</file>