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D898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comunicato stampa</w:t>
      </w:r>
    </w:p>
    <w:p w14:paraId="11BBF1CC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37E9E3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148DF1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sz w:val="40"/>
          <w:szCs w:val="40"/>
          <w:lang w:val="de-DE"/>
        </w:rPr>
      </w:pPr>
      <w:r>
        <w:rPr>
          <w:rFonts w:ascii="Times New Roman" w:hAnsi="Times New Roman"/>
          <w:b/>
          <w:bCs/>
          <w:sz w:val="40"/>
          <w:szCs w:val="40"/>
          <w:lang w:val="de-DE"/>
        </w:rPr>
        <w:t>SUMMER OPERA VALLEY</w:t>
      </w:r>
    </w:p>
    <w:p w14:paraId="3D9646B8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80" w:line="4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Rivergaro, Travo e Gazzola lirica protagonista dal 29 luglio</w:t>
      </w:r>
    </w:p>
    <w:p w14:paraId="4923D776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F0DA2CE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opera lirica protagonista dell’estate con </w:t>
      </w:r>
      <w:r>
        <w:rPr>
          <w:rFonts w:ascii="Times New Roman" w:hAnsi="Times New Roman"/>
          <w:b/>
          <w:bCs/>
          <w:sz w:val="22"/>
          <w:szCs w:val="22"/>
          <w:lang w:val="de-DE"/>
        </w:rPr>
        <w:t>SUMMER OPERA VALLEY</w:t>
      </w:r>
      <w:r>
        <w:rPr>
          <w:rFonts w:ascii="Times New Roman" w:hAnsi="Times New Roman"/>
          <w:sz w:val="22"/>
          <w:szCs w:val="22"/>
        </w:rPr>
        <w:t>, un progetto innovativo nato su impulso diretto del Comune di Rivergaro e messo a punto dall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 xml:space="preserve">Associazione I Parchi della Musica </w:t>
      </w:r>
      <w:r>
        <w:rPr>
          <w:rFonts w:ascii="Times New Roman" w:hAnsi="Times New Roman"/>
          <w:sz w:val="22"/>
          <w:szCs w:val="22"/>
        </w:rPr>
        <w:t xml:space="preserve">con il sostegno della </w:t>
      </w:r>
      <w:r>
        <w:rPr>
          <w:rFonts w:ascii="Times New Roman" w:hAnsi="Times New Roman"/>
          <w:b/>
          <w:bCs/>
          <w:sz w:val="22"/>
          <w:szCs w:val="22"/>
        </w:rPr>
        <w:t>Fondazione di Piacenza e Vigevano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L’appuntamento è </w:t>
      </w:r>
      <w:r>
        <w:rPr>
          <w:rFonts w:ascii="Times New Roman" w:hAnsi="Times New Roman"/>
          <w:b/>
          <w:bCs/>
          <w:sz w:val="22"/>
          <w:szCs w:val="22"/>
        </w:rPr>
        <w:t>dal 29 luglio al 14 agosto</w:t>
      </w:r>
      <w:r>
        <w:rPr>
          <w:rFonts w:ascii="Times New Roman" w:hAnsi="Times New Roman"/>
          <w:sz w:val="22"/>
          <w:szCs w:val="22"/>
        </w:rPr>
        <w:t xml:space="preserve"> e coinvolgerà anche i Comuni di Travo e Gazzola. Tre gli appuntamenti: si comincia al </w:t>
      </w:r>
      <w:r>
        <w:rPr>
          <w:rFonts w:ascii="Times New Roman" w:hAnsi="Times New Roman"/>
          <w:b/>
          <w:bCs/>
          <w:sz w:val="22"/>
          <w:szCs w:val="22"/>
        </w:rPr>
        <w:t xml:space="preserve">Castello di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Rezzanello </w:t>
      </w:r>
      <w:r>
        <w:rPr>
          <w:rFonts w:ascii="Times New Roman" w:hAnsi="Times New Roman"/>
          <w:sz w:val="22"/>
          <w:szCs w:val="22"/>
        </w:rPr>
        <w:t xml:space="preserve"> con</w:t>
      </w:r>
      <w:proofErr w:type="gramEnd"/>
      <w:r>
        <w:rPr>
          <w:rFonts w:ascii="Times New Roman" w:hAnsi="Times New Roman"/>
          <w:sz w:val="22"/>
          <w:szCs w:val="22"/>
        </w:rPr>
        <w:t xml:space="preserve"> il concerto lirico 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Times New Roman" w:hAnsi="Times New Roman"/>
          <w:sz w:val="22"/>
          <w:szCs w:val="22"/>
        </w:rPr>
        <w:t xml:space="preserve">Le </w:t>
      </w:r>
      <w:proofErr w:type="spellStart"/>
      <w:r>
        <w:rPr>
          <w:rFonts w:ascii="Times New Roman" w:hAnsi="Times New Roman"/>
          <w:sz w:val="22"/>
          <w:szCs w:val="22"/>
        </w:rPr>
        <w:t>Leonore</w:t>
      </w:r>
      <w:proofErr w:type="spellEnd"/>
      <w:r>
        <w:rPr>
          <w:rFonts w:ascii="Times New Roman" w:hAnsi="Times New Roman"/>
          <w:sz w:val="22"/>
          <w:szCs w:val="22"/>
        </w:rPr>
        <w:t>”, per proseguire con due appuntamenti in agosto,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Opera Don Pasquale di Donizetti in forma  scenica con Orchestra,  nella </w:t>
      </w:r>
      <w:r>
        <w:rPr>
          <w:rFonts w:ascii="Times New Roman" w:hAnsi="Times New Roman"/>
          <w:b/>
          <w:bCs/>
          <w:sz w:val="22"/>
          <w:szCs w:val="22"/>
        </w:rPr>
        <w:t>Piazza del Sagrato della Chiesa di Sant</w:t>
      </w:r>
      <w:r>
        <w:rPr>
          <w:rFonts w:ascii="Arial Unicode MS" w:hAnsi="Arial Unicode MS"/>
          <w:sz w:val="22"/>
          <w:szCs w:val="22"/>
        </w:rPr>
        <w:t xml:space="preserve">’ </w:t>
      </w:r>
      <w:r>
        <w:rPr>
          <w:rFonts w:ascii="Times New Roman" w:hAnsi="Times New Roman"/>
          <w:b/>
          <w:bCs/>
          <w:sz w:val="22"/>
          <w:szCs w:val="22"/>
        </w:rPr>
        <w:t>Agata a Rivergaro</w:t>
      </w:r>
      <w:r>
        <w:rPr>
          <w:rFonts w:ascii="Times New Roman" w:hAnsi="Times New Roman"/>
          <w:sz w:val="22"/>
          <w:szCs w:val="22"/>
        </w:rPr>
        <w:t>, e la pi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ce lirico/teatrale Porgy and Bess all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ombra della </w:t>
      </w:r>
      <w:r>
        <w:rPr>
          <w:rFonts w:ascii="Times New Roman" w:hAnsi="Times New Roman"/>
          <w:b/>
          <w:bCs/>
          <w:sz w:val="22"/>
          <w:szCs w:val="22"/>
        </w:rPr>
        <w:t>Torre Medievale di Travo</w:t>
      </w:r>
      <w:r>
        <w:rPr>
          <w:rFonts w:ascii="Times New Roman" w:hAnsi="Times New Roman"/>
          <w:sz w:val="22"/>
          <w:szCs w:val="22"/>
        </w:rPr>
        <w:t>.</w:t>
      </w:r>
    </w:p>
    <w:p w14:paraId="492BA9FA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Obiettivo della manifestazione è mettere in risalto la bellezza dei luoghi attraverso una proposta musicale che riunisce realtà e protagonisti del panorama culturale regionale. La cifra culturale è stata prioritaria nella scelta degli artisti, particolarmente prestigiosi, dei programmi e nella formula elegante, innovativa e per certi verse 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Times New Roman" w:hAnsi="Times New Roman"/>
          <w:sz w:val="22"/>
          <w:szCs w:val="22"/>
        </w:rPr>
        <w:t xml:space="preserve">trasversale” nei contenuti. </w:t>
      </w:r>
    </w:p>
    <w:p w14:paraId="2B24C073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Sottolinea la direttrice artistica </w:t>
      </w:r>
      <w:r>
        <w:rPr>
          <w:rFonts w:ascii="Times New Roman" w:hAnsi="Times New Roman"/>
          <w:b/>
          <w:bCs/>
          <w:sz w:val="22"/>
          <w:szCs w:val="22"/>
        </w:rPr>
        <w:t>Francesca Rossi Del Monte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Times New Roman" w:hAnsi="Times New Roman"/>
          <w:i/>
          <w:iCs/>
          <w:sz w:val="22"/>
          <w:szCs w:val="22"/>
        </w:rPr>
        <w:t>È un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occasione per evidenziare le territorialità attraverso una proposta di alto profilo. Ho assunto la direzione artistica e creativa del SUMMER OPERA VALLEY con entusiasmo e rispetto,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poich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i/>
          <w:iCs/>
          <w:sz w:val="22"/>
          <w:szCs w:val="22"/>
        </w:rPr>
        <w:t xml:space="preserve">si tratta di un progetto che rappresenta un unicum in grado di consolidare la rete regionale. Desidero ringraziare Andrea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Mongilardi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e Monica Rancati del Comune di Rivergaro, Arianna Razza 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Amministrazione di Gazzola e Roberta Valla per il Comune di Travo, per avere accolto con grande entusiasmo il nostro progetto. Per me è un onore e un grande piacere ritrovare un'emozione, anche in fase di preparazione, davvero d'altri tempi. Si torna all'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Opera</w:t>
      </w:r>
      <w:r>
        <w:rPr>
          <w:rFonts w:ascii="Times New Roman" w:hAnsi="Times New Roman"/>
          <w:i/>
          <w:iCs/>
          <w:sz w:val="22"/>
          <w:szCs w:val="22"/>
          <w:lang w:val="de-DE"/>
        </w:rPr>
        <w:t>“</w:t>
      </w:r>
      <w:proofErr w:type="gramEnd"/>
      <w:r>
        <w:rPr>
          <w:rFonts w:ascii="Times New Roman" w:hAnsi="Times New Roman"/>
          <w:i/>
          <w:iCs/>
          <w:sz w:val="22"/>
          <w:szCs w:val="22"/>
          <w:lang w:val="de-DE"/>
        </w:rPr>
        <w:t xml:space="preserve"> </w:t>
      </w:r>
    </w:p>
    <w:p w14:paraId="3BF7D372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Times New Roman" w:hAnsi="Times New Roman"/>
          <w:i/>
          <w:iCs/>
          <w:sz w:val="22"/>
          <w:szCs w:val="22"/>
        </w:rPr>
        <w:t xml:space="preserve">I nostri luoghi sono scenari ideali per una proposta lirica di qualità </w:t>
      </w:r>
      <w:r>
        <w:rPr>
          <w:rFonts w:ascii="Times New Roman" w:hAnsi="Times New Roman"/>
          <w:sz w:val="22"/>
          <w:szCs w:val="22"/>
        </w:rPr>
        <w:t xml:space="preserve">- commenta il vicepresidente della Fondazione di Piacenza e Vigevano </w:t>
      </w:r>
      <w:r>
        <w:rPr>
          <w:rFonts w:ascii="Times New Roman" w:hAnsi="Times New Roman"/>
          <w:b/>
          <w:bCs/>
          <w:sz w:val="22"/>
          <w:szCs w:val="22"/>
        </w:rPr>
        <w:t>Mario Magnelli</w:t>
      </w:r>
      <w:r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i/>
          <w:iCs/>
          <w:sz w:val="22"/>
          <w:szCs w:val="22"/>
        </w:rPr>
        <w:t xml:space="preserve">Sono certo che questo raffinato programma consentirà di avvicinare anche i melomani meno esperti a una proposta musicale di grande interesse. Attraverso tre appuntamenti di grande rilievo sarà possibile rivivere pagine tra le più significative del repertorio musicale, con protagonisti importanti”. </w:t>
      </w:r>
    </w:p>
    <w:p w14:paraId="2D7783D2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D08ED19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GLI SPETTACOLI</w:t>
      </w:r>
    </w:p>
    <w:p w14:paraId="3A7CC1CE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F23E0FD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Sabato 29 Luglio – ore 21.00 </w:t>
      </w:r>
    </w:p>
    <w:p w14:paraId="7E7B2BFD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Cortile d’onore del Castello di Rezzanello - Gazzola</w:t>
      </w:r>
    </w:p>
    <w:p w14:paraId="56538032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Concerto Lirico “Le Leonore”</w:t>
      </w:r>
    </w:p>
    <w:p w14:paraId="5C69DE98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Comune di Gazzola ospiterà nel Castello di Rezzanello dalla storia millenaria - ora abitazione privata che riaprirà al pubblico per questo evento - una monografia sulle </w:t>
      </w:r>
      <w:r>
        <w:rPr>
          <w:rFonts w:ascii="Arial Unicode MS" w:hAnsi="Arial Unicode MS" w:hint="eastAsia"/>
          <w:sz w:val="22"/>
          <w:szCs w:val="22"/>
        </w:rPr>
        <w:t>𝐭𝐫𝐞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𝐋𝐞𝐨𝐧𝐨𝐫𝐞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𝐝𝐞𝐥𝐥𝐚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𝐬𝐭𝐨𝐫𝐢𝐚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𝐝𝐞𝐥𝐥</w:t>
      </w:r>
      <w:r>
        <w:rPr>
          <w:rFonts w:ascii="Arial Unicode MS" w:hAnsi="Arial Unicode MS"/>
          <w:sz w:val="22"/>
          <w:szCs w:val="22"/>
        </w:rPr>
        <w:t xml:space="preserve">’ </w:t>
      </w:r>
      <w:r>
        <w:rPr>
          <w:rFonts w:ascii="Arial Unicode MS" w:hAnsi="Arial Unicode MS" w:hint="eastAsia"/>
          <w:sz w:val="22"/>
          <w:szCs w:val="22"/>
        </w:rPr>
        <w:t>𝐎𝐩𝐞𝐫𝐚</w:t>
      </w:r>
      <w:r>
        <w:rPr>
          <w:rFonts w:ascii="Times New Roman" w:hAnsi="Times New Roman"/>
          <w:sz w:val="22"/>
          <w:szCs w:val="22"/>
        </w:rPr>
        <w:t xml:space="preserve">. Uno spettacolo tutto al femminile che mette in relazione tre personaggi chiave: </w:t>
      </w:r>
      <w:r>
        <w:rPr>
          <w:rFonts w:ascii="Arial Unicode MS" w:hAnsi="Arial Unicode MS" w:hint="eastAsia"/>
          <w:sz w:val="22"/>
          <w:szCs w:val="22"/>
        </w:rPr>
        <w:t>𝐋𝐞𝐨𝐧𝐨𝐫𝐚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s-ES_tradnl"/>
        </w:rPr>
        <w:t>da "</w:t>
      </w:r>
      <w:r>
        <w:rPr>
          <w:rFonts w:ascii="Arial Unicode MS" w:hAnsi="Arial Unicode MS" w:hint="eastAsia"/>
          <w:sz w:val="22"/>
          <w:szCs w:val="22"/>
        </w:rPr>
        <w:t>𝐋𝐚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𝐅𝐚𝐯𝐨𝐫𝐢𝐭𝐞</w:t>
      </w:r>
      <w:r>
        <w:rPr>
          <w:rFonts w:ascii="Times New Roman" w:hAnsi="Times New Roman"/>
          <w:sz w:val="22"/>
          <w:szCs w:val="22"/>
        </w:rPr>
        <w:t>" di Donizetti (</w:t>
      </w:r>
      <w:r>
        <w:rPr>
          <w:rFonts w:ascii="Arial Unicode MS" w:hAnsi="Arial Unicode MS" w:hint="eastAsia"/>
          <w:sz w:val="22"/>
          <w:szCs w:val="22"/>
        </w:rPr>
        <w:t>𝐕𝐞𝐫𝐨𝐧𝐢𝐜𝐚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𝐒𝐢𝐦𝐞𝐨𝐧𝐢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Arial Unicode MS" w:hAnsi="Arial Unicode MS" w:hint="eastAsia"/>
          <w:sz w:val="22"/>
          <w:szCs w:val="22"/>
        </w:rPr>
        <w:t>𝐋𝐞𝐨𝐧𝐨𝐫𝐚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s-ES_tradnl"/>
        </w:rPr>
        <w:t>da "</w:t>
      </w:r>
      <w:r>
        <w:rPr>
          <w:rFonts w:ascii="Arial Unicode MS" w:hAnsi="Arial Unicode MS" w:hint="eastAsia"/>
          <w:sz w:val="22"/>
          <w:szCs w:val="22"/>
        </w:rPr>
        <w:t>𝐈𝐥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𝐓𝐫𝐨𝐯𝐚𝐭𝐨𝐫𝐞</w:t>
      </w:r>
      <w:r>
        <w:rPr>
          <w:rFonts w:ascii="Times New Roman" w:hAnsi="Times New Roman"/>
          <w:sz w:val="22"/>
          <w:szCs w:val="22"/>
        </w:rPr>
        <w:t>" di Verdi (</w:t>
      </w:r>
      <w:r>
        <w:rPr>
          <w:rFonts w:ascii="Arial Unicode MS" w:hAnsi="Arial Unicode MS" w:hint="eastAsia"/>
          <w:sz w:val="22"/>
          <w:szCs w:val="22"/>
        </w:rPr>
        <w:t>𝐕𝐢𝐫𝐠𝐢𝐧𝐢𝐚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𝐀𝐮𝐫𝐨𝐫𝐚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𝐁𝐚𝐫𝐜𝐡𝐢</w:t>
      </w:r>
      <w:r>
        <w:rPr>
          <w:rFonts w:ascii="Times New Roman" w:hAnsi="Times New Roman"/>
          <w:sz w:val="22"/>
          <w:szCs w:val="22"/>
        </w:rPr>
        <w:t xml:space="preserve">) e </w:t>
      </w:r>
      <w:r>
        <w:rPr>
          <w:rFonts w:ascii="Arial Unicode MS" w:hAnsi="Arial Unicode MS" w:hint="eastAsia"/>
          <w:sz w:val="22"/>
          <w:szCs w:val="22"/>
        </w:rPr>
        <w:t>𝐋𝐞𝐨𝐧𝐨𝐫𝐚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s-ES_tradnl"/>
        </w:rPr>
        <w:t>da "</w:t>
      </w:r>
      <w:r>
        <w:rPr>
          <w:rFonts w:ascii="Arial Unicode MS" w:hAnsi="Arial Unicode MS" w:hint="eastAsia"/>
          <w:sz w:val="22"/>
          <w:szCs w:val="22"/>
        </w:rPr>
        <w:t>𝐋𝐚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𝐅𝐨𝐫𝐳𝐚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𝐝𝐞𝐥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𝐃𝐞𝐬𝐭𝐢𝐧𝐨</w:t>
      </w:r>
      <w:r>
        <w:rPr>
          <w:rFonts w:ascii="Times New Roman" w:hAnsi="Times New Roman"/>
          <w:sz w:val="22"/>
          <w:szCs w:val="22"/>
          <w:lang w:val="ru-RU"/>
        </w:rPr>
        <w:t>"</w:t>
      </w:r>
      <w:r>
        <w:rPr>
          <w:rFonts w:ascii="Times New Roman" w:hAnsi="Times New Roman"/>
          <w:sz w:val="22"/>
          <w:szCs w:val="22"/>
        </w:rPr>
        <w:t>, ancora di Verdi (</w:t>
      </w:r>
      <w:r>
        <w:rPr>
          <w:rFonts w:ascii="Arial Unicode MS" w:hAnsi="Arial Unicode MS" w:hint="eastAsia"/>
          <w:sz w:val="22"/>
          <w:szCs w:val="22"/>
        </w:rPr>
        <w:t>𝐅𝐫𝐚𝐧𝐜𝐞𝐬𝐜𝐚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𝐓𝐢𝐛𝐮𝐫𝐳𝐢</w:t>
      </w:r>
      <w:r>
        <w:rPr>
          <w:rFonts w:ascii="Times New Roman" w:hAnsi="Times New Roman"/>
          <w:sz w:val="22"/>
          <w:szCs w:val="22"/>
        </w:rPr>
        <w:t xml:space="preserve">). Tre modi differenti di affrontare le sfide della vita che spesso coincidono con scelte dolorose, rinunce importanti e sofferenze del cuore. Insieme a loro </w:t>
      </w:r>
      <w:r>
        <w:rPr>
          <w:rFonts w:ascii="Arial Unicode MS" w:hAnsi="Arial Unicode MS" w:hint="eastAsia"/>
          <w:sz w:val="22"/>
          <w:szCs w:val="22"/>
        </w:rPr>
        <w:t>𝐀𝐥𝐞𝐬𝐬𝐚𝐧𝐝𝐫𝐚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𝐀𝐳𝐢𝐦𝐨𝐧𝐭𝐢</w:t>
      </w:r>
      <w:r>
        <w:rPr>
          <w:rFonts w:ascii="Times New Roman" w:hAnsi="Times New Roman"/>
          <w:sz w:val="22"/>
          <w:szCs w:val="22"/>
        </w:rPr>
        <w:t xml:space="preserve"> voce narrante, </w:t>
      </w:r>
      <w:r>
        <w:rPr>
          <w:rFonts w:ascii="Arial Unicode MS" w:hAnsi="Arial Unicode MS" w:hint="eastAsia"/>
          <w:sz w:val="22"/>
          <w:szCs w:val="22"/>
        </w:rPr>
        <w:t>𝐂𝐥𝐚𝐮𝐝𝐢𝐨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𝐂𝐢𝐫𝐞𝐥𝐥𝐢</w:t>
      </w:r>
      <w:r>
        <w:rPr>
          <w:rFonts w:ascii="Times New Roman" w:hAnsi="Times New Roman"/>
          <w:sz w:val="22"/>
          <w:szCs w:val="22"/>
        </w:rPr>
        <w:t xml:space="preserve"> al pianoforte e il quartetto d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archi con le prime parti 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Arial Unicode MS" w:hAnsi="Arial Unicode MS" w:hint="eastAsia"/>
          <w:sz w:val="22"/>
          <w:szCs w:val="22"/>
        </w:rPr>
        <w:t>𝐎𝐫𝐜𝐡𝐞𝐬𝐭𝐫𝐚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𝐈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𝐏𝐨𝐦𝐞𝐫𝐢𝐠𝐠𝐢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𝐌𝐮𝐬𝐢𝐜𝐚𝐥𝐢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𝐝𝐢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𝐌𝐢𝐥𝐚𝐧𝐨</w:t>
      </w:r>
      <w:r>
        <w:rPr>
          <w:rFonts w:ascii="Times New Roman" w:hAnsi="Times New Roman"/>
          <w:sz w:val="22"/>
          <w:szCs w:val="22"/>
        </w:rPr>
        <w:t xml:space="preserve"> daranno spazio ai "</w:t>
      </w:r>
      <w:r>
        <w:rPr>
          <w:rFonts w:ascii="Arial Unicode MS" w:hAnsi="Arial Unicode MS" w:hint="eastAsia"/>
          <w:sz w:val="22"/>
          <w:szCs w:val="22"/>
        </w:rPr>
        <w:t>𝐫𝐚𝐜𝐜𝐨𝐧𝐭𝐢</w:t>
      </w:r>
      <w:r>
        <w:rPr>
          <w:rFonts w:ascii="Times New Roman" w:hAnsi="Times New Roman"/>
          <w:sz w:val="22"/>
          <w:szCs w:val="22"/>
        </w:rPr>
        <w:t xml:space="preserve">" delle protagoniste tratti dalle Opere e dai libretti e romanzi di riferimento (Don Alvaro, Il </w:t>
      </w:r>
      <w:proofErr w:type="spellStart"/>
      <w:r>
        <w:rPr>
          <w:rFonts w:ascii="Times New Roman" w:hAnsi="Times New Roman"/>
          <w:sz w:val="22"/>
          <w:szCs w:val="22"/>
        </w:rPr>
        <w:t>Trovador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14:paraId="648D64A7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maltempo lo spettacolo si terrà nella Chiesa di San Savino - Rezzanello</w:t>
      </w:r>
    </w:p>
    <w:p w14:paraId="1F5B490A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INGRESSO GRATUITO</w:t>
      </w:r>
    </w:p>
    <w:p w14:paraId="0C0DCD77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89016FD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Venerdì </w:t>
      </w:r>
      <w:r>
        <w:rPr>
          <w:rFonts w:ascii="Times New Roman" w:hAnsi="Times New Roman"/>
          <w:b/>
          <w:bCs/>
          <w:caps/>
          <w:sz w:val="22"/>
          <w:szCs w:val="22"/>
          <w:lang w:val="pt-PT"/>
        </w:rPr>
        <w:t xml:space="preserve">11 Agosto </w:t>
      </w:r>
      <w:r>
        <w:rPr>
          <w:rFonts w:ascii="Times New Roman" w:hAnsi="Times New Roman"/>
          <w:b/>
          <w:bCs/>
          <w:caps/>
          <w:sz w:val="22"/>
          <w:szCs w:val="22"/>
        </w:rPr>
        <w:t>– ore 21.00</w:t>
      </w:r>
    </w:p>
    <w:p w14:paraId="1ACEA9B3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Arial Unicode MS" w:hAnsi="Arial Unicode MS" w:hint="eastAsia"/>
          <w:caps/>
          <w:sz w:val="22"/>
          <w:szCs w:val="22"/>
        </w:rPr>
        <w:t>𝐏𝐈𝐀𝐙𝐙𝐀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𝐒𝐀𝐆𝐑𝐀𝐓𝐎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𝐝𝐢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𝐒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. </w:t>
      </w:r>
      <w:r>
        <w:rPr>
          <w:rFonts w:ascii="Arial Unicode MS" w:hAnsi="Arial Unicode MS" w:hint="eastAsia"/>
          <w:caps/>
          <w:sz w:val="22"/>
          <w:szCs w:val="22"/>
        </w:rPr>
        <w:t>𝐀𝐆𝐀𝐓𝐀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aps/>
          <w:sz w:val="22"/>
          <w:szCs w:val="22"/>
          <w:lang w:val="es-ES_tradnl"/>
        </w:rPr>
        <w:t>- Rivergaro</w:t>
      </w:r>
    </w:p>
    <w:p w14:paraId="0550FDF0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 Unicode MS" w:hAnsi="Arial Unicode MS" w:hint="eastAsia"/>
          <w:sz w:val="22"/>
          <w:szCs w:val="22"/>
        </w:rPr>
        <w:t>𝐃𝐎𝐍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𝐏𝐀𝐒𝐐𝐔𝐀𝐋𝐄</w:t>
      </w:r>
      <w:r>
        <w:rPr>
          <w:rFonts w:ascii="Times New Roman" w:hAnsi="Times New Roman"/>
          <w:sz w:val="22"/>
          <w:szCs w:val="22"/>
        </w:rPr>
        <w:t>”</w:t>
      </w:r>
    </w:p>
    <w:p w14:paraId="0F2AA5B9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Dramma buffo in tre atti di Giovanni Ruffini e Gaetano Donizetti</w:t>
      </w:r>
    </w:p>
    <w:p w14:paraId="72247342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Nella suggestiva piazza Sagrato di Sant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Agata a Rivergato il </w:t>
      </w:r>
      <w:r>
        <w:rPr>
          <w:rFonts w:ascii="Arial Unicode MS" w:hAnsi="Arial Unicode MS" w:hint="eastAsia"/>
          <w:sz w:val="22"/>
          <w:szCs w:val="22"/>
        </w:rPr>
        <w:t>𝐃𝐎𝐍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𝐏𝐀𝐒𝐐𝐔𝐀𝐋𝐄</w:t>
      </w:r>
      <w:r>
        <w:rPr>
          <w:rFonts w:ascii="Times New Roman" w:hAnsi="Times New Roman"/>
          <w:sz w:val="22"/>
          <w:szCs w:val="22"/>
        </w:rPr>
        <w:t xml:space="preserve"> di G. Donizetti accompagnerà il pubblico nella più famosa tradizione del </w:t>
      </w:r>
      <w:r>
        <w:rPr>
          <w:rFonts w:ascii="Arial Unicode MS" w:hAnsi="Arial Unicode MS" w:hint="eastAsia"/>
          <w:sz w:val="22"/>
          <w:szCs w:val="22"/>
        </w:rPr>
        <w:t>𝐃𝐫𝐚𝐦𝐦𝐚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𝐁𝐮𝐟𝐟𝐨</w:t>
      </w:r>
      <w:r>
        <w:rPr>
          <w:rFonts w:ascii="Times New Roman" w:hAnsi="Times New Roman"/>
          <w:sz w:val="22"/>
          <w:szCs w:val="22"/>
        </w:rPr>
        <w:t xml:space="preserve">. Opera godibilissima, divertente e poetica, sarà proposta da </w:t>
      </w:r>
      <w:r>
        <w:rPr>
          <w:rFonts w:ascii="Times New Roman" w:hAnsi="Times New Roman"/>
          <w:sz w:val="22"/>
          <w:szCs w:val="22"/>
        </w:rPr>
        <w:lastRenderedPageBreak/>
        <w:t xml:space="preserve">un cast straordinario.  Nel </w:t>
      </w:r>
      <w:proofErr w:type="spellStart"/>
      <w:r>
        <w:rPr>
          <w:rFonts w:ascii="Times New Roman" w:hAnsi="Times New Roman"/>
          <w:sz w:val="22"/>
          <w:szCs w:val="22"/>
        </w:rPr>
        <w:t>title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role</w:t>
      </w:r>
      <w:proofErr w:type="spellEnd"/>
      <w:r>
        <w:rPr>
          <w:rFonts w:ascii="Times New Roman" w:hAnsi="Times New Roman"/>
          <w:sz w:val="22"/>
          <w:szCs w:val="22"/>
        </w:rPr>
        <w:t xml:space="preserve"> sarà possibile ascoltare </w:t>
      </w:r>
      <w:r>
        <w:rPr>
          <w:rFonts w:ascii="Arial Unicode MS" w:hAnsi="Arial Unicode MS" w:hint="eastAsia"/>
          <w:sz w:val="22"/>
          <w:szCs w:val="22"/>
        </w:rPr>
        <w:t>𝐀𝐝𝐨𝐥𝐟𝐨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𝐂𝐨𝐫𝐫𝐚𝐝𝐨</w:t>
      </w:r>
      <w:r>
        <w:rPr>
          <w:rFonts w:ascii="Times New Roman" w:hAnsi="Times New Roman"/>
          <w:sz w:val="22"/>
          <w:szCs w:val="22"/>
        </w:rPr>
        <w:t xml:space="preserve">, proclamato vincitore del prestigiosissimo BBC Cardiff Singer of the World 2023, insieme a Dottor Malatesta </w:t>
      </w: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>
        <w:rPr>
          <w:rFonts w:ascii="Arial Unicode MS" w:hAnsi="Arial Unicode MS" w:hint="eastAsia"/>
          <w:sz w:val="22"/>
          <w:szCs w:val="22"/>
        </w:rPr>
        <w:t>𝐃𝐚𝐧𝐢𝐞𝐥𝐞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𝐓𝐞𝐫𝐞𝐧𝐳𝐢</w:t>
      </w:r>
      <w:r>
        <w:rPr>
          <w:rFonts w:ascii="Times New Roman" w:hAnsi="Times New Roman"/>
          <w:sz w:val="22"/>
          <w:szCs w:val="22"/>
        </w:rPr>
        <w:t xml:space="preserve"> / Ernesto- </w:t>
      </w:r>
      <w:r>
        <w:rPr>
          <w:rFonts w:ascii="Arial Unicode MS" w:hAnsi="Arial Unicode MS" w:hint="eastAsia"/>
          <w:sz w:val="22"/>
          <w:szCs w:val="22"/>
        </w:rPr>
        <w:t>𝐌𝐚𝐭𝐭𝐞𝐨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𝐌𝐚𝐜𝐜𝐡𝐢𝐨𝐧𝐢</w:t>
      </w:r>
      <w:r>
        <w:rPr>
          <w:rFonts w:ascii="Times New Roman" w:hAnsi="Times New Roman"/>
          <w:sz w:val="22"/>
          <w:szCs w:val="22"/>
        </w:rPr>
        <w:t xml:space="preserve"> / Norina - </w:t>
      </w:r>
      <w:r>
        <w:rPr>
          <w:rFonts w:ascii="Arial Unicode MS" w:hAnsi="Arial Unicode MS" w:hint="eastAsia"/>
          <w:sz w:val="22"/>
          <w:szCs w:val="22"/>
        </w:rPr>
        <w:t>𝐃𝐚𝐧𝐢𝐞𝐥𝐚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𝐂𝐚𝐩𝐩𝐢𝐞𝐥𝐥𝐨</w:t>
      </w:r>
      <w:r>
        <w:rPr>
          <w:rFonts w:ascii="Times New Roman" w:hAnsi="Times New Roman"/>
          <w:sz w:val="22"/>
          <w:szCs w:val="22"/>
        </w:rPr>
        <w:t xml:space="preserve"> / Un Notaro - </w:t>
      </w:r>
      <w:r>
        <w:rPr>
          <w:rFonts w:ascii="Arial Unicode MS" w:hAnsi="Arial Unicode MS" w:hint="eastAsia"/>
          <w:sz w:val="22"/>
          <w:szCs w:val="22"/>
        </w:rPr>
        <w:t>𝐋𝐨𝐫𝐞𝐧𝐳𝐨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𝐒𝐢𝐯𝐞𝐥𝐥𝐢</w:t>
      </w:r>
      <w:r>
        <w:rPr>
          <w:rFonts w:ascii="Times New Roman" w:hAnsi="Times New Roman"/>
          <w:sz w:val="22"/>
          <w:szCs w:val="22"/>
        </w:rPr>
        <w:t xml:space="preserve">.  La regia è affidata a </w:t>
      </w:r>
      <w:r>
        <w:rPr>
          <w:rFonts w:ascii="Arial Unicode MS" w:hAnsi="Arial Unicode MS" w:hint="eastAsia"/>
          <w:sz w:val="22"/>
          <w:szCs w:val="22"/>
        </w:rPr>
        <w:t>𝐀𝐥𝐞𝐬𝐬𝐚𝐧𝐝𝐫𝐨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𝐁𝐞𝐫𝐭𝐨𝐥𝐨𝐭𝐭𝐢</w:t>
      </w:r>
      <w:r>
        <w:rPr>
          <w:rFonts w:ascii="Times New Roman" w:hAnsi="Times New Roman"/>
          <w:sz w:val="22"/>
          <w:szCs w:val="22"/>
        </w:rPr>
        <w:t xml:space="preserve"> con un allestimento fresco e brillante. La Direzione d’orchestra sarà l'esperta bacchetta di </w:t>
      </w:r>
      <w:r>
        <w:rPr>
          <w:rFonts w:ascii="Arial Unicode MS" w:hAnsi="Arial Unicode MS" w:hint="eastAsia"/>
          <w:sz w:val="22"/>
          <w:szCs w:val="22"/>
        </w:rPr>
        <w:t>𝐀𝐧𝐠𝐞𝐥𝐨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𝐆𝐚𝐛𝐫𝐢𝐞𝐥𝐥𝐢</w:t>
      </w:r>
      <w:r>
        <w:rPr>
          <w:rFonts w:ascii="Times New Roman" w:hAnsi="Times New Roman"/>
          <w:sz w:val="22"/>
          <w:szCs w:val="22"/>
        </w:rPr>
        <w:t>.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orchestra del Conservatorio Peri-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Merulo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di Reggio Emilia</w:t>
      </w:r>
      <w:r>
        <w:rPr>
          <w:rFonts w:ascii="Times New Roman" w:hAnsi="Times New Roman"/>
          <w:sz w:val="22"/>
          <w:szCs w:val="22"/>
        </w:rPr>
        <w:t xml:space="preserve"> sarà coadiuvata dalle prime </w:t>
      </w:r>
      <w:proofErr w:type="gramStart"/>
      <w:r>
        <w:rPr>
          <w:rFonts w:ascii="Times New Roman" w:hAnsi="Times New Roman"/>
          <w:sz w:val="22"/>
          <w:szCs w:val="22"/>
        </w:rPr>
        <w:t>parti  provenienti</w:t>
      </w:r>
      <w:proofErr w:type="gramEnd"/>
      <w:r>
        <w:rPr>
          <w:rFonts w:ascii="Times New Roman" w:hAnsi="Times New Roman"/>
          <w:sz w:val="22"/>
          <w:szCs w:val="22"/>
        </w:rPr>
        <w:t xml:space="preserve"> da importanti ensemble, come la </w:t>
      </w:r>
      <w:r>
        <w:rPr>
          <w:rFonts w:ascii="Times New Roman" w:hAnsi="Times New Roman"/>
          <w:b/>
          <w:bCs/>
          <w:sz w:val="22"/>
          <w:szCs w:val="22"/>
        </w:rPr>
        <w:t xml:space="preserve">Filarmonica di Parma </w:t>
      </w:r>
      <w:r>
        <w:rPr>
          <w:rFonts w:ascii="Times New Roman" w:hAnsi="Times New Roman"/>
          <w:sz w:val="22"/>
          <w:szCs w:val="22"/>
        </w:rPr>
        <w:t xml:space="preserve">e la </w:t>
      </w:r>
      <w:r>
        <w:rPr>
          <w:rFonts w:ascii="Times New Roman" w:hAnsi="Times New Roman"/>
          <w:b/>
          <w:bCs/>
          <w:sz w:val="22"/>
          <w:szCs w:val="22"/>
        </w:rPr>
        <w:t>Filarmonica di Modena</w:t>
      </w:r>
      <w:r>
        <w:rPr>
          <w:rFonts w:ascii="Times New Roman" w:hAnsi="Times New Roman"/>
          <w:sz w:val="22"/>
          <w:szCs w:val="22"/>
        </w:rPr>
        <w:t xml:space="preserve">. Il </w:t>
      </w:r>
      <w:r>
        <w:rPr>
          <w:rFonts w:ascii="Times New Roman" w:hAnsi="Times New Roman"/>
          <w:b/>
          <w:bCs/>
          <w:sz w:val="22"/>
          <w:szCs w:val="22"/>
        </w:rPr>
        <w:t xml:space="preserve">coro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Summer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Opera Valley </w:t>
      </w:r>
      <w:r>
        <w:rPr>
          <w:rFonts w:ascii="Times New Roman" w:hAnsi="Times New Roman"/>
          <w:sz w:val="22"/>
          <w:szCs w:val="22"/>
        </w:rPr>
        <w:t xml:space="preserve">sarà costituito dalla compagine di artisti piacentini. Collaborano anche </w:t>
      </w:r>
      <w:r>
        <w:rPr>
          <w:rFonts w:ascii="Times New Roman" w:hAnsi="Times New Roman"/>
          <w:b/>
          <w:bCs/>
          <w:sz w:val="22"/>
          <w:szCs w:val="22"/>
        </w:rPr>
        <w:t xml:space="preserve">Appennino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InCanto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Modena e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de-DE"/>
        </w:rPr>
        <w:t>Corale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 Verdi</w:t>
      </w:r>
      <w:r>
        <w:rPr>
          <w:rFonts w:ascii="Times New Roman" w:hAnsi="Times New Roman"/>
          <w:sz w:val="22"/>
          <w:szCs w:val="22"/>
        </w:rPr>
        <w:t xml:space="preserve"> di Parma. In caso di maltempo lo spettacolo si terrà il</w:t>
      </w:r>
      <w:r>
        <w:rPr>
          <w:rFonts w:ascii="Times New Roman" w:hAnsi="Times New Roman"/>
          <w:sz w:val="22"/>
          <w:szCs w:val="22"/>
          <w:lang w:val="pt-PT"/>
        </w:rPr>
        <w:t xml:space="preserve"> 12 </w:t>
      </w:r>
      <w:proofErr w:type="gramStart"/>
      <w:r>
        <w:rPr>
          <w:rFonts w:ascii="Times New Roman" w:hAnsi="Times New Roman"/>
          <w:sz w:val="22"/>
          <w:szCs w:val="22"/>
          <w:lang w:val="pt-PT"/>
        </w:rPr>
        <w:t>Agosto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7B66AEFF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Ingresso a pagamento.</w:t>
      </w:r>
    </w:p>
    <w:p w14:paraId="2D546EF0" w14:textId="77777777" w:rsidR="00036FD2" w:rsidRDefault="00036F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B30C23C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Lunedì </w:t>
      </w:r>
      <w:r>
        <w:rPr>
          <w:rFonts w:ascii="Times New Roman" w:hAnsi="Times New Roman"/>
          <w:b/>
          <w:bCs/>
          <w:caps/>
          <w:sz w:val="22"/>
          <w:szCs w:val="22"/>
          <w:lang w:val="pt-PT"/>
        </w:rPr>
        <w:t xml:space="preserve">14 Agosto </w:t>
      </w:r>
      <w:r>
        <w:rPr>
          <w:rFonts w:ascii="Times New Roman" w:hAnsi="Times New Roman"/>
          <w:b/>
          <w:bCs/>
          <w:caps/>
          <w:sz w:val="22"/>
          <w:szCs w:val="22"/>
        </w:rPr>
        <w:t>– ore 21.00</w:t>
      </w:r>
    </w:p>
    <w:p w14:paraId="3898317E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Arial Unicode MS" w:hAnsi="Arial Unicode MS" w:hint="eastAsia"/>
          <w:caps/>
          <w:sz w:val="22"/>
          <w:szCs w:val="22"/>
        </w:rPr>
        <w:t>𝐂𝐀𝐒𝐓𝐄𝐋𝐋𝐎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𝐀𝐍𝐆𝐔𝐈𝐒𝐒𝐎𝐋𝐀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- Piazzetta del Torrione- Travo</w:t>
      </w:r>
    </w:p>
    <w:p w14:paraId="41AF835E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Arial Unicode MS" w:hAnsi="Arial Unicode MS" w:hint="eastAsia"/>
          <w:caps/>
          <w:sz w:val="22"/>
          <w:szCs w:val="22"/>
        </w:rPr>
        <w:t>𝐂𝐨𝐧𝐜𝐞𝐫𝐭𝐨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𝐋𝐢𝐫𝐢𝐜𝐨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/>
          <w:caps/>
          <w:sz w:val="22"/>
          <w:szCs w:val="22"/>
          <w:rtl/>
          <w:lang w:val="ar-SA"/>
        </w:rPr>
        <w:t>“</w:t>
      </w:r>
      <w:r>
        <w:rPr>
          <w:rFonts w:ascii="Arial Unicode MS" w:hAnsi="Arial Unicode MS" w:hint="eastAsia"/>
          <w:caps/>
          <w:sz w:val="22"/>
          <w:szCs w:val="22"/>
        </w:rPr>
        <w:t>𝐏𝐎𝐑𝐆𝐘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𝐀𝐍𝐃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ascii="Arial Unicode MS" w:hAnsi="Arial Unicode MS" w:hint="eastAsia"/>
          <w:caps/>
          <w:sz w:val="22"/>
          <w:szCs w:val="22"/>
        </w:rPr>
        <w:t>𝐁𝐄𝐒𝐒</w:t>
      </w:r>
      <w:r>
        <w:rPr>
          <w:rFonts w:ascii="Times New Roman" w:hAnsi="Times New Roman"/>
          <w:b/>
          <w:bCs/>
          <w:caps/>
          <w:sz w:val="22"/>
          <w:szCs w:val="22"/>
        </w:rPr>
        <w:t>”</w:t>
      </w:r>
    </w:p>
    <w:p w14:paraId="054F89C4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Comune di Travo vedrà la realizzazione della pi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ce lirico/teatrale </w:t>
      </w:r>
      <w:r>
        <w:rPr>
          <w:rFonts w:ascii="Arial Unicode MS" w:hAnsi="Arial Unicode MS" w:hint="eastAsia"/>
          <w:sz w:val="22"/>
          <w:szCs w:val="22"/>
        </w:rPr>
        <w:t>𝐏𝐎𝐑𝐆𝐘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𝐀𝐍𝐃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𝐁𝐄𝐒𝐒</w:t>
      </w:r>
      <w:r>
        <w:rPr>
          <w:rFonts w:ascii="Times New Roman" w:hAnsi="Times New Roman"/>
          <w:sz w:val="22"/>
          <w:szCs w:val="22"/>
        </w:rPr>
        <w:t xml:space="preserve"> all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ombra della maestosa Torre Medievale. Gershwin scrisse quest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opera per un organico grandioso. In pochi riconducono il titolo alla composizione teatrale: molti dei brani dell’opera, nel corso degli anni, sono diventati pietre miliari del jazz e del pop, ma rimane un’opera lirica che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attraverso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questa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hightlight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sarà possibile scoprire nella sua esecuzione più classica.  </w:t>
      </w:r>
      <w:r>
        <w:rPr>
          <w:rFonts w:ascii="Arial Unicode MS" w:hAnsi="Arial Unicode MS" w:hint="eastAsia"/>
          <w:sz w:val="22"/>
          <w:szCs w:val="22"/>
        </w:rPr>
        <w:t>𝐃𝐚𝐧𝐢𝐞𝐥𝐚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𝐙𝐞𝐫𝐛𝐢𝐧𝐚𝐭𝐢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ed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𝐄𝐧𝐫𝐢𝐜𝐨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𝐌𝐚𝐫𝐚𝐛𝐞𝐥𝐥𝐢</w:t>
      </w:r>
      <w:r>
        <w:rPr>
          <w:rFonts w:ascii="Times New Roman" w:hAnsi="Times New Roman"/>
          <w:sz w:val="22"/>
          <w:szCs w:val="22"/>
        </w:rPr>
        <w:t xml:space="preserve"> ne saranno gli interpreti insieme al pianoforte di </w:t>
      </w:r>
      <w:r>
        <w:rPr>
          <w:rFonts w:ascii="Arial Unicode MS" w:hAnsi="Arial Unicode MS" w:hint="eastAsia"/>
          <w:sz w:val="22"/>
          <w:szCs w:val="22"/>
        </w:rPr>
        <w:t>𝐂𝐨𝐫𝐫𝐚𝐝𝐨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𝐏𝐨𝐳𝐳𝐨𝐥𝐢</w:t>
      </w:r>
      <w:r>
        <w:rPr>
          <w:rFonts w:ascii="Times New Roman" w:hAnsi="Times New Roman"/>
          <w:sz w:val="22"/>
          <w:szCs w:val="22"/>
        </w:rPr>
        <w:t xml:space="preserve">, violino </w:t>
      </w:r>
      <w:r>
        <w:rPr>
          <w:rFonts w:ascii="Arial Unicode MS" w:hAnsi="Arial Unicode MS" w:hint="eastAsia"/>
          <w:sz w:val="22"/>
          <w:szCs w:val="22"/>
        </w:rPr>
        <w:t>𝐒𝐞𝐫𝐚𝐟𝐢𝐧𝐨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𝐓𝐞𝐝𝐞𝐬𝐢</w:t>
      </w:r>
      <w:r>
        <w:rPr>
          <w:rFonts w:ascii="Times New Roman" w:hAnsi="Times New Roman"/>
          <w:sz w:val="22"/>
          <w:szCs w:val="22"/>
        </w:rPr>
        <w:t xml:space="preserve">, contrabbasso </w:t>
      </w:r>
      <w:r>
        <w:rPr>
          <w:rFonts w:ascii="Arial Unicode MS" w:hAnsi="Arial Unicode MS" w:hint="eastAsia"/>
          <w:sz w:val="22"/>
          <w:szCs w:val="22"/>
        </w:rPr>
        <w:t>𝐀𝐥𝐛𝐞𝐫𝐭𝐨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𝐋𝐨𝐠𝐚𝐭𝐭𝐨</w:t>
      </w:r>
      <w:r>
        <w:rPr>
          <w:rFonts w:ascii="Times New Roman" w:hAnsi="Times New Roman"/>
          <w:sz w:val="22"/>
          <w:szCs w:val="22"/>
        </w:rPr>
        <w:t xml:space="preserve"> e clarinetto/ sax di </w:t>
      </w:r>
      <w:r>
        <w:rPr>
          <w:rFonts w:ascii="Arial Unicode MS" w:hAnsi="Arial Unicode MS" w:hint="eastAsia"/>
          <w:sz w:val="22"/>
          <w:szCs w:val="22"/>
        </w:rPr>
        <w:t>𝐅𝐚𝐛𝐫𝐢𝐳𝐢𝐨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Arial Unicode MS" w:hAnsi="Arial Unicode MS" w:hint="eastAsia"/>
          <w:sz w:val="22"/>
          <w:szCs w:val="22"/>
        </w:rPr>
        <w:t>𝐁𝐞𝐧𝐞𝐧𝐯𝐞𝐥𝐥𝐢</w:t>
      </w:r>
      <w:r>
        <w:rPr>
          <w:rFonts w:ascii="Times New Roman" w:hAnsi="Times New Roman"/>
          <w:sz w:val="22"/>
          <w:szCs w:val="22"/>
        </w:rPr>
        <w:t xml:space="preserve">. Una proposta innovativa e trasversale per conoscere la genesi dell'opera lirica/folk americana che tanto ha attinto dall'ultimo Puccini di "Fanciulla del West". Preziose letture dal </w:t>
      </w:r>
      <w:hyperlink r:id="rId6" w:history="1">
        <w:r>
          <w:rPr>
            <w:rStyle w:val="Hyperlink0"/>
            <w:rFonts w:eastAsia="Arial Unicode MS"/>
          </w:rPr>
          <w:t>libretto</w:t>
        </w:r>
      </w:hyperlink>
      <w:r>
        <w:rPr>
          <w:rStyle w:val="Nessuno"/>
          <w:rFonts w:ascii="Times New Roman" w:hAnsi="Times New Roman"/>
          <w:color w:val="202122"/>
          <w:sz w:val="22"/>
          <w:szCs w:val="22"/>
          <w:u w:color="202122"/>
        </w:rPr>
        <w:t xml:space="preserve"> di </w:t>
      </w:r>
      <w:hyperlink r:id="rId7" w:history="1">
        <w:r>
          <w:rPr>
            <w:rStyle w:val="Hyperlink1"/>
            <w:rFonts w:eastAsia="Arial Unicode MS"/>
          </w:rPr>
          <w:t>DuBose Heyward</w:t>
        </w:r>
      </w:hyperlink>
      <w:r>
        <w:rPr>
          <w:rStyle w:val="Hyperlink0"/>
          <w:rFonts w:eastAsia="Arial Unicode MS"/>
        </w:rPr>
        <w:t xml:space="preserve"> saranno interpretate da </w:t>
      </w:r>
      <w:r>
        <w:rPr>
          <w:rStyle w:val="Nessuno"/>
          <w:rFonts w:ascii="Arial Unicode MS" w:hAnsi="Arial Unicode MS" w:hint="eastAsia"/>
          <w:sz w:val="22"/>
          <w:szCs w:val="22"/>
        </w:rPr>
        <w:t>𝐀𝐥𝐞𝐬𝐬𝐚𝐧𝐝𝐫𝐚</w:t>
      </w:r>
      <w:r>
        <w:rPr>
          <w:rStyle w:val="Hyperlink0"/>
          <w:rFonts w:eastAsia="Arial Unicode MS"/>
        </w:rPr>
        <w:t xml:space="preserve"> </w:t>
      </w:r>
      <w:r>
        <w:rPr>
          <w:rStyle w:val="Nessuno"/>
          <w:rFonts w:ascii="Arial Unicode MS" w:hAnsi="Arial Unicode MS" w:hint="eastAsia"/>
          <w:sz w:val="22"/>
          <w:szCs w:val="22"/>
        </w:rPr>
        <w:t>𝐀𝐳𝐢𝐦𝐨𝐧𝐭𝐢</w:t>
      </w:r>
      <w:r>
        <w:rPr>
          <w:rStyle w:val="Hyperlink0"/>
          <w:rFonts w:eastAsia="Arial Unicode MS"/>
        </w:rPr>
        <w:t>.</w:t>
      </w:r>
    </w:p>
    <w:p w14:paraId="5764C4CC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In caso di maltempo lo spettacolo si terrà nella Sala Polivalente -Travo</w:t>
      </w:r>
    </w:p>
    <w:p w14:paraId="4FDEA079" w14:textId="77777777" w:rsidR="00036FD2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line="280" w:lineRule="exact"/>
        <w:rPr>
          <w:rFonts w:hint="eastAsia"/>
        </w:rPr>
      </w:pPr>
      <w:r>
        <w:rPr>
          <w:rStyle w:val="Nessuno"/>
          <w:rFonts w:ascii="Times New Roman" w:hAnsi="Times New Roman"/>
          <w:sz w:val="22"/>
          <w:szCs w:val="22"/>
        </w:rPr>
        <w:t>INGRESSO GRATUITO</w:t>
      </w:r>
    </w:p>
    <w:sectPr w:rsidR="00036FD2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BF0A" w14:textId="77777777" w:rsidR="004A22D1" w:rsidRDefault="004A22D1">
      <w:r>
        <w:separator/>
      </w:r>
    </w:p>
  </w:endnote>
  <w:endnote w:type="continuationSeparator" w:id="0">
    <w:p w14:paraId="57682CE4" w14:textId="77777777" w:rsidR="004A22D1" w:rsidRDefault="004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6D0F" w14:textId="77777777" w:rsidR="00036FD2" w:rsidRDefault="00036FD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5B10" w14:textId="77777777" w:rsidR="004A22D1" w:rsidRDefault="004A22D1">
      <w:r>
        <w:separator/>
      </w:r>
    </w:p>
  </w:footnote>
  <w:footnote w:type="continuationSeparator" w:id="0">
    <w:p w14:paraId="2F23ACCA" w14:textId="77777777" w:rsidR="004A22D1" w:rsidRDefault="004A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8C6" w14:textId="77777777" w:rsidR="00036FD2" w:rsidRDefault="00036FD2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D2"/>
    <w:rsid w:val="00036FD2"/>
    <w:rsid w:val="000C39B3"/>
    <w:rsid w:val="004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B1B3"/>
  <w15:docId w15:val="{B7C4B2BD-7497-465A-8F04-0AFE944D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DuBose_Heyw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Librett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2023-06-27T11:22:00Z</dcterms:created>
  <dcterms:modified xsi:type="dcterms:W3CDTF">2023-06-27T11:22:00Z</dcterms:modified>
</cp:coreProperties>
</file>